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2F0" w:rsidRDefault="005752F0" w:rsidP="005752F0">
      <w:pPr>
        <w:spacing w:line="360" w:lineRule="auto"/>
        <w:jc w:val="center"/>
        <w:rPr>
          <w:b/>
          <w:sz w:val="28"/>
          <w:szCs w:val="28"/>
        </w:rPr>
      </w:pPr>
      <w:r>
        <w:rPr>
          <w:b/>
          <w:sz w:val="28"/>
          <w:szCs w:val="28"/>
        </w:rPr>
        <w:t>Анотація</w:t>
      </w:r>
    </w:p>
    <w:p w:rsidR="005752F0" w:rsidRDefault="005752F0" w:rsidP="005752F0">
      <w:pPr>
        <w:spacing w:line="360" w:lineRule="auto"/>
        <w:jc w:val="both"/>
        <w:rPr>
          <w:b/>
          <w:sz w:val="28"/>
          <w:szCs w:val="28"/>
        </w:rPr>
      </w:pPr>
      <w:proofErr w:type="spellStart"/>
      <w:r>
        <w:rPr>
          <w:b/>
          <w:sz w:val="28"/>
          <w:szCs w:val="28"/>
        </w:rPr>
        <w:t>Славич</w:t>
      </w:r>
      <w:proofErr w:type="spellEnd"/>
      <w:r>
        <w:rPr>
          <w:b/>
          <w:sz w:val="28"/>
          <w:szCs w:val="28"/>
        </w:rPr>
        <w:t xml:space="preserve"> С. О. В'ячеслав Чорновіл у боротьбі за національне відродження України. Кваліфікаційна робота на здобуття освітнього ступеня «бакалавр» зі спеціальності 032 Історія та археологія. ТНПУ імені Володимира Гнатюка.  Тернопіль, 2026. 69 с.</w:t>
      </w:r>
    </w:p>
    <w:p w:rsidR="005752F0" w:rsidRDefault="005752F0" w:rsidP="005752F0">
      <w:pPr>
        <w:spacing w:line="360" w:lineRule="auto"/>
        <w:ind w:firstLine="708"/>
        <w:jc w:val="both"/>
        <w:rPr>
          <w:sz w:val="28"/>
          <w:szCs w:val="28"/>
        </w:rPr>
      </w:pPr>
      <w:r>
        <w:rPr>
          <w:sz w:val="28"/>
          <w:szCs w:val="28"/>
        </w:rPr>
        <w:t xml:space="preserve">У бакалаврській роботі здійснено комплексне дослідження діяльності В'ячеслава </w:t>
      </w:r>
      <w:proofErr w:type="spellStart"/>
      <w:r>
        <w:rPr>
          <w:sz w:val="28"/>
          <w:szCs w:val="28"/>
        </w:rPr>
        <w:t>Чорновола</w:t>
      </w:r>
      <w:proofErr w:type="spellEnd"/>
      <w:r>
        <w:rPr>
          <w:sz w:val="28"/>
          <w:szCs w:val="28"/>
        </w:rPr>
        <w:t xml:space="preserve"> як визначної постаті українського дисидентського руху та боротьби за національне відродження України. Автор розглядає його роль у контексті формування українського дисидентства, аналізує джерельну базу та історіографію проблеми, висвітлює основні етапи правозахисної діяльності В. </w:t>
      </w:r>
      <w:proofErr w:type="spellStart"/>
      <w:r>
        <w:rPr>
          <w:sz w:val="28"/>
          <w:szCs w:val="28"/>
        </w:rPr>
        <w:t>Чорновола</w:t>
      </w:r>
      <w:proofErr w:type="spellEnd"/>
      <w:r>
        <w:rPr>
          <w:sz w:val="28"/>
          <w:szCs w:val="28"/>
        </w:rPr>
        <w:t xml:space="preserve"> у 1970-х – середині 1980-х років.</w:t>
      </w:r>
    </w:p>
    <w:p w:rsidR="005752F0" w:rsidRDefault="005752F0" w:rsidP="005752F0">
      <w:pPr>
        <w:spacing w:line="360" w:lineRule="auto"/>
        <w:ind w:firstLine="708"/>
        <w:jc w:val="both"/>
        <w:rPr>
          <w:sz w:val="28"/>
          <w:szCs w:val="28"/>
        </w:rPr>
      </w:pPr>
      <w:r>
        <w:rPr>
          <w:sz w:val="28"/>
          <w:szCs w:val="28"/>
        </w:rPr>
        <w:t xml:space="preserve">Значну увагу приділено аналізу внеску В'ячеслава </w:t>
      </w:r>
      <w:proofErr w:type="spellStart"/>
      <w:r>
        <w:rPr>
          <w:sz w:val="28"/>
          <w:szCs w:val="28"/>
        </w:rPr>
        <w:t>Чорновола</w:t>
      </w:r>
      <w:proofErr w:type="spellEnd"/>
      <w:r>
        <w:rPr>
          <w:sz w:val="28"/>
          <w:szCs w:val="28"/>
        </w:rPr>
        <w:t xml:space="preserve"> у боротьбу за права людини, національну гідність та державну незалежність України в умовах радянського тоталітарного режиму. Досліджено його участь у правозахисному русі, публіцистичну діяльність, переслідування з боку радянської влади та внесок у формування національної свідомості українського суспільства. Через аналіз конкретних подій та документів окреслено роль В. </w:t>
      </w:r>
      <w:proofErr w:type="spellStart"/>
      <w:r>
        <w:rPr>
          <w:sz w:val="28"/>
          <w:szCs w:val="28"/>
        </w:rPr>
        <w:t>Чорновола</w:t>
      </w:r>
      <w:proofErr w:type="spellEnd"/>
      <w:r>
        <w:rPr>
          <w:sz w:val="28"/>
          <w:szCs w:val="28"/>
        </w:rPr>
        <w:t xml:space="preserve"> як одного з лідерів національно-визвольного руху, чиї ідеї</w:t>
      </w:r>
      <w:r>
        <w:t xml:space="preserve"> </w:t>
      </w:r>
      <w:r>
        <w:rPr>
          <w:sz w:val="28"/>
          <w:szCs w:val="28"/>
        </w:rPr>
        <w:t>та діяльність сприяли утвердженню демократичних цінностей та відновленню української державності.</w:t>
      </w:r>
    </w:p>
    <w:p w:rsidR="005752F0" w:rsidRDefault="005752F0" w:rsidP="005752F0">
      <w:pPr>
        <w:spacing w:line="360" w:lineRule="auto"/>
        <w:ind w:firstLine="708"/>
        <w:jc w:val="both"/>
        <w:rPr>
          <w:sz w:val="28"/>
          <w:szCs w:val="28"/>
        </w:rPr>
      </w:pPr>
    </w:p>
    <w:p w:rsidR="005752F0" w:rsidRDefault="005752F0" w:rsidP="005752F0">
      <w:pPr>
        <w:spacing w:line="360" w:lineRule="auto"/>
        <w:ind w:firstLine="708"/>
        <w:jc w:val="both"/>
        <w:rPr>
          <w:sz w:val="28"/>
          <w:szCs w:val="28"/>
        </w:rPr>
      </w:pPr>
      <w:r>
        <w:rPr>
          <w:b/>
          <w:sz w:val="28"/>
          <w:szCs w:val="28"/>
        </w:rPr>
        <w:t>Ключові слова:</w:t>
      </w:r>
      <w:r>
        <w:rPr>
          <w:sz w:val="28"/>
          <w:szCs w:val="28"/>
        </w:rPr>
        <w:t xml:space="preserve"> В'ячеслав Чорновіл, дисидентський рух, національне відродження, Україна, тоталітарний режим, незалежність.</w:t>
      </w:r>
    </w:p>
    <w:p w:rsidR="005752F0" w:rsidRDefault="005752F0" w:rsidP="005752F0">
      <w:pPr>
        <w:spacing w:line="360" w:lineRule="auto"/>
        <w:ind w:firstLine="708"/>
        <w:jc w:val="both"/>
        <w:rPr>
          <w:sz w:val="28"/>
          <w:szCs w:val="28"/>
        </w:rPr>
      </w:pPr>
    </w:p>
    <w:p w:rsidR="005752F0" w:rsidRDefault="005752F0" w:rsidP="005752F0">
      <w:pPr>
        <w:spacing w:line="360" w:lineRule="auto"/>
        <w:ind w:firstLine="708"/>
        <w:jc w:val="both"/>
        <w:rPr>
          <w:sz w:val="28"/>
          <w:szCs w:val="28"/>
        </w:rPr>
      </w:pPr>
    </w:p>
    <w:p w:rsidR="005752F0" w:rsidRDefault="005752F0" w:rsidP="005752F0">
      <w:pPr>
        <w:spacing w:line="360" w:lineRule="auto"/>
        <w:ind w:firstLine="708"/>
        <w:jc w:val="both"/>
        <w:rPr>
          <w:sz w:val="28"/>
          <w:szCs w:val="28"/>
        </w:rPr>
      </w:pPr>
    </w:p>
    <w:p w:rsidR="005752F0" w:rsidRDefault="005752F0" w:rsidP="005752F0">
      <w:pPr>
        <w:spacing w:line="360" w:lineRule="auto"/>
        <w:ind w:firstLine="708"/>
        <w:jc w:val="both"/>
        <w:rPr>
          <w:sz w:val="28"/>
          <w:szCs w:val="28"/>
        </w:rPr>
      </w:pPr>
    </w:p>
    <w:p w:rsidR="005752F0" w:rsidRDefault="005752F0" w:rsidP="005752F0">
      <w:pPr>
        <w:spacing w:line="360" w:lineRule="auto"/>
        <w:ind w:firstLine="708"/>
        <w:jc w:val="both"/>
        <w:rPr>
          <w:sz w:val="28"/>
          <w:szCs w:val="28"/>
        </w:rPr>
      </w:pPr>
    </w:p>
    <w:p w:rsidR="005752F0" w:rsidRDefault="005752F0" w:rsidP="005752F0">
      <w:pPr>
        <w:spacing w:line="360" w:lineRule="auto"/>
        <w:ind w:firstLine="708"/>
        <w:jc w:val="both"/>
        <w:rPr>
          <w:sz w:val="28"/>
          <w:szCs w:val="28"/>
        </w:rPr>
      </w:pPr>
    </w:p>
    <w:p w:rsidR="005752F0" w:rsidRDefault="005752F0" w:rsidP="005752F0">
      <w:pPr>
        <w:spacing w:line="360" w:lineRule="auto"/>
        <w:ind w:firstLine="708"/>
        <w:jc w:val="both"/>
        <w:rPr>
          <w:sz w:val="28"/>
          <w:szCs w:val="28"/>
        </w:rPr>
      </w:pPr>
    </w:p>
    <w:p w:rsidR="005752F0" w:rsidRDefault="005752F0" w:rsidP="005752F0">
      <w:pPr>
        <w:spacing w:line="360" w:lineRule="auto"/>
        <w:ind w:firstLine="708"/>
        <w:jc w:val="both"/>
        <w:rPr>
          <w:sz w:val="28"/>
          <w:szCs w:val="28"/>
        </w:rPr>
      </w:pPr>
    </w:p>
    <w:p w:rsidR="005752F0" w:rsidRDefault="005752F0" w:rsidP="005752F0">
      <w:pPr>
        <w:spacing w:line="360" w:lineRule="auto"/>
        <w:ind w:firstLine="720"/>
        <w:jc w:val="center"/>
        <w:rPr>
          <w:b/>
          <w:sz w:val="28"/>
          <w:szCs w:val="28"/>
          <w:lang w:val="en-US"/>
        </w:rPr>
      </w:pPr>
      <w:bookmarkStart w:id="0" w:name="_GoBack"/>
      <w:r>
        <w:rPr>
          <w:b/>
          <w:sz w:val="28"/>
          <w:szCs w:val="28"/>
          <w:lang w:val="en-US"/>
        </w:rPr>
        <w:lastRenderedPageBreak/>
        <w:t>ABSTRACT</w:t>
      </w:r>
    </w:p>
    <w:p w:rsidR="005752F0" w:rsidRDefault="005752F0" w:rsidP="005752F0">
      <w:pPr>
        <w:pStyle w:val="a3"/>
        <w:spacing w:line="360" w:lineRule="auto"/>
        <w:jc w:val="both"/>
        <w:rPr>
          <w:b/>
          <w:sz w:val="28"/>
          <w:szCs w:val="28"/>
          <w:lang w:val="en-US"/>
        </w:rPr>
      </w:pPr>
      <w:proofErr w:type="spellStart"/>
      <w:r>
        <w:rPr>
          <w:b/>
          <w:sz w:val="28"/>
          <w:szCs w:val="28"/>
          <w:lang w:val="en-US"/>
        </w:rPr>
        <w:t>Slavych</w:t>
      </w:r>
      <w:proofErr w:type="spellEnd"/>
      <w:r>
        <w:rPr>
          <w:b/>
          <w:sz w:val="28"/>
          <w:szCs w:val="28"/>
          <w:lang w:val="en-US"/>
        </w:rPr>
        <w:t xml:space="preserve"> S.</w:t>
      </w:r>
      <w:r>
        <w:rPr>
          <w:b/>
          <w:sz w:val="28"/>
          <w:szCs w:val="28"/>
          <w:lang w:val="uk-UA"/>
        </w:rPr>
        <w:t xml:space="preserve"> О.</w:t>
      </w:r>
      <w:r>
        <w:rPr>
          <w:b/>
          <w:sz w:val="28"/>
          <w:szCs w:val="28"/>
          <w:lang w:val="en-US"/>
        </w:rPr>
        <w:t xml:space="preserve"> </w:t>
      </w:r>
      <w:proofErr w:type="spellStart"/>
      <w:r>
        <w:rPr>
          <w:b/>
          <w:sz w:val="28"/>
          <w:szCs w:val="28"/>
          <w:lang w:val="en-US"/>
        </w:rPr>
        <w:t>Vyacheslav</w:t>
      </w:r>
      <w:proofErr w:type="spellEnd"/>
      <w:r>
        <w:rPr>
          <w:b/>
          <w:sz w:val="28"/>
          <w:szCs w:val="28"/>
          <w:lang w:val="en-US"/>
        </w:rPr>
        <w:t xml:space="preserve"> </w:t>
      </w:r>
      <w:proofErr w:type="spellStart"/>
      <w:r>
        <w:rPr>
          <w:b/>
          <w:sz w:val="28"/>
          <w:szCs w:val="28"/>
          <w:lang w:val="en-US"/>
        </w:rPr>
        <w:t>Chornovil</w:t>
      </w:r>
      <w:proofErr w:type="spellEnd"/>
      <w:r>
        <w:rPr>
          <w:b/>
          <w:sz w:val="28"/>
          <w:szCs w:val="28"/>
          <w:lang w:val="en-US"/>
        </w:rPr>
        <w:t xml:space="preserve"> in the Struggle for Ukraine’s National Revival. </w:t>
      </w:r>
      <w:r>
        <w:rPr>
          <w:rStyle w:val="rynqvb"/>
          <w:b/>
          <w:sz w:val="28"/>
          <w:lang w:val="en"/>
        </w:rPr>
        <w:t xml:space="preserve">Qualification work for obtaining the degree of </w:t>
      </w:r>
      <w:r>
        <w:rPr>
          <w:rStyle w:val="rynqvb"/>
          <w:b/>
          <w:sz w:val="28"/>
          <w:lang w:val="en-US"/>
        </w:rPr>
        <w:t>«</w:t>
      </w:r>
      <w:r>
        <w:rPr>
          <w:rStyle w:val="rynqvb"/>
          <w:b/>
          <w:sz w:val="28"/>
          <w:lang w:val="en"/>
        </w:rPr>
        <w:t>bachelor</w:t>
      </w:r>
      <w:r>
        <w:rPr>
          <w:rStyle w:val="rynqvb"/>
          <w:b/>
          <w:sz w:val="28"/>
          <w:lang w:val="en-US"/>
        </w:rPr>
        <w:t>»</w:t>
      </w:r>
      <w:r>
        <w:rPr>
          <w:rStyle w:val="rynqvb"/>
          <w:b/>
          <w:sz w:val="28"/>
          <w:lang w:val="en"/>
        </w:rPr>
        <w:t xml:space="preserve"> in the specialty</w:t>
      </w:r>
      <w:r>
        <w:rPr>
          <w:b/>
          <w:sz w:val="28"/>
          <w:szCs w:val="28"/>
          <w:lang w:val="en-US"/>
        </w:rPr>
        <w:t xml:space="preserve"> 032 History and Archaeology. </w:t>
      </w:r>
      <w:proofErr w:type="spellStart"/>
      <w:r>
        <w:rPr>
          <w:b/>
          <w:sz w:val="28"/>
          <w:szCs w:val="28"/>
          <w:lang w:val="en-US"/>
        </w:rPr>
        <w:t>Volodymyr</w:t>
      </w:r>
      <w:proofErr w:type="spellEnd"/>
      <w:r>
        <w:rPr>
          <w:b/>
          <w:sz w:val="28"/>
          <w:szCs w:val="28"/>
          <w:lang w:val="en-US"/>
        </w:rPr>
        <w:t xml:space="preserve"> </w:t>
      </w:r>
      <w:proofErr w:type="spellStart"/>
      <w:r>
        <w:rPr>
          <w:b/>
          <w:sz w:val="28"/>
          <w:szCs w:val="28"/>
          <w:lang w:val="en-US"/>
        </w:rPr>
        <w:t>Hnatiuk</w:t>
      </w:r>
      <w:proofErr w:type="spellEnd"/>
      <w:r>
        <w:rPr>
          <w:b/>
          <w:sz w:val="28"/>
          <w:szCs w:val="28"/>
          <w:lang w:val="en-US"/>
        </w:rPr>
        <w:t xml:space="preserve"> </w:t>
      </w:r>
      <w:proofErr w:type="spellStart"/>
      <w:r>
        <w:rPr>
          <w:b/>
          <w:sz w:val="28"/>
          <w:szCs w:val="28"/>
          <w:lang w:val="en-US"/>
        </w:rPr>
        <w:t>Ternopil</w:t>
      </w:r>
      <w:proofErr w:type="spellEnd"/>
      <w:r>
        <w:rPr>
          <w:b/>
          <w:sz w:val="28"/>
          <w:szCs w:val="28"/>
          <w:lang w:val="en-US"/>
        </w:rPr>
        <w:t xml:space="preserve"> National Pedagogical University. </w:t>
      </w:r>
      <w:proofErr w:type="spellStart"/>
      <w:r>
        <w:rPr>
          <w:b/>
          <w:sz w:val="28"/>
          <w:szCs w:val="28"/>
          <w:lang w:val="en-US"/>
        </w:rPr>
        <w:t>Ternopil</w:t>
      </w:r>
      <w:proofErr w:type="spellEnd"/>
      <w:r>
        <w:rPr>
          <w:b/>
          <w:sz w:val="28"/>
          <w:szCs w:val="28"/>
          <w:lang w:val="en-US"/>
        </w:rPr>
        <w:t xml:space="preserve">, 2026. </w:t>
      </w:r>
      <w:proofErr w:type="gramStart"/>
      <w:r>
        <w:rPr>
          <w:b/>
          <w:sz w:val="28"/>
          <w:szCs w:val="28"/>
          <w:lang w:val="en-US"/>
        </w:rPr>
        <w:t>6</w:t>
      </w:r>
      <w:r>
        <w:rPr>
          <w:b/>
          <w:sz w:val="28"/>
          <w:szCs w:val="28"/>
          <w:lang w:val="uk-UA"/>
        </w:rPr>
        <w:t>9</w:t>
      </w:r>
      <w:proofErr w:type="gramEnd"/>
      <w:r>
        <w:rPr>
          <w:b/>
          <w:sz w:val="28"/>
          <w:szCs w:val="28"/>
          <w:lang w:val="en-US"/>
        </w:rPr>
        <w:t xml:space="preserve"> pp.</w:t>
      </w:r>
    </w:p>
    <w:p w:rsidR="005752F0" w:rsidRDefault="005752F0" w:rsidP="005752F0">
      <w:pPr>
        <w:pStyle w:val="a3"/>
        <w:spacing w:line="360" w:lineRule="auto"/>
        <w:ind w:firstLine="708"/>
        <w:jc w:val="both"/>
        <w:rPr>
          <w:color w:val="000000" w:themeColor="text1"/>
          <w:sz w:val="28"/>
          <w:szCs w:val="28"/>
          <w:lang w:val="en-US"/>
        </w:rPr>
      </w:pPr>
      <w:r>
        <w:rPr>
          <w:color w:val="000000" w:themeColor="text1"/>
          <w:sz w:val="28"/>
          <w:szCs w:val="28"/>
          <w:lang w:val="en-US"/>
        </w:rPr>
        <w:t xml:space="preserve">This bachelor’s thesis presents a comprehensive study of the activities of </w:t>
      </w:r>
      <w:proofErr w:type="spellStart"/>
      <w:r>
        <w:rPr>
          <w:color w:val="000000" w:themeColor="text1"/>
          <w:sz w:val="28"/>
          <w:szCs w:val="28"/>
          <w:lang w:val="en-US"/>
        </w:rPr>
        <w:t>Vyacheslav</w:t>
      </w:r>
      <w:proofErr w:type="spellEnd"/>
      <w:r>
        <w:rPr>
          <w:color w:val="000000" w:themeColor="text1"/>
          <w:sz w:val="28"/>
          <w:szCs w:val="28"/>
          <w:lang w:val="en-US"/>
        </w:rPr>
        <w:t xml:space="preserve"> </w:t>
      </w:r>
      <w:proofErr w:type="spellStart"/>
      <w:r>
        <w:rPr>
          <w:color w:val="000000" w:themeColor="text1"/>
          <w:sz w:val="28"/>
          <w:szCs w:val="28"/>
          <w:lang w:val="en-US"/>
        </w:rPr>
        <w:t>Chornovil</w:t>
      </w:r>
      <w:proofErr w:type="spellEnd"/>
      <w:r>
        <w:rPr>
          <w:color w:val="000000" w:themeColor="text1"/>
          <w:sz w:val="28"/>
          <w:szCs w:val="28"/>
          <w:lang w:val="en-US"/>
        </w:rPr>
        <w:t xml:space="preserve"> as a prominent figure in the Ukrainian dissident movement and the struggle for Ukraine’s national revival. The author examines his role in the context of the formation of the Ukrainian dissident movement, analyzes the source base and historiography of the issue, and highlights the main stages of V. </w:t>
      </w:r>
      <w:proofErr w:type="spellStart"/>
      <w:r>
        <w:rPr>
          <w:color w:val="000000" w:themeColor="text1"/>
          <w:sz w:val="28"/>
          <w:szCs w:val="28"/>
          <w:lang w:val="en-US"/>
        </w:rPr>
        <w:t>Chornovil’s</w:t>
      </w:r>
      <w:proofErr w:type="spellEnd"/>
      <w:r>
        <w:rPr>
          <w:color w:val="000000" w:themeColor="text1"/>
          <w:sz w:val="28"/>
          <w:szCs w:val="28"/>
          <w:lang w:val="en-US"/>
        </w:rPr>
        <w:t xml:space="preserve"> human rights activism in the 1970s through the mid-1980s.</w:t>
      </w:r>
    </w:p>
    <w:p w:rsidR="005752F0" w:rsidRDefault="005752F0" w:rsidP="005752F0">
      <w:pPr>
        <w:pStyle w:val="a3"/>
        <w:spacing w:line="360" w:lineRule="auto"/>
        <w:ind w:firstLine="708"/>
        <w:jc w:val="both"/>
        <w:rPr>
          <w:color w:val="000000" w:themeColor="text1"/>
          <w:sz w:val="28"/>
          <w:szCs w:val="28"/>
          <w:lang w:val="uk-UA"/>
        </w:rPr>
      </w:pPr>
      <w:r>
        <w:rPr>
          <w:color w:val="000000" w:themeColor="text1"/>
          <w:sz w:val="28"/>
          <w:szCs w:val="28"/>
          <w:lang w:val="en-US"/>
        </w:rPr>
        <w:t xml:space="preserve">Significant attention is devoted to analyzing </w:t>
      </w:r>
      <w:proofErr w:type="spellStart"/>
      <w:r>
        <w:rPr>
          <w:color w:val="000000" w:themeColor="text1"/>
          <w:sz w:val="28"/>
          <w:szCs w:val="28"/>
          <w:lang w:val="en-US"/>
        </w:rPr>
        <w:t>Vyacheslav</w:t>
      </w:r>
      <w:proofErr w:type="spellEnd"/>
      <w:r>
        <w:rPr>
          <w:color w:val="000000" w:themeColor="text1"/>
          <w:sz w:val="28"/>
          <w:szCs w:val="28"/>
          <w:lang w:val="en-US"/>
        </w:rPr>
        <w:t xml:space="preserve"> </w:t>
      </w:r>
      <w:proofErr w:type="spellStart"/>
      <w:r>
        <w:rPr>
          <w:color w:val="000000" w:themeColor="text1"/>
          <w:sz w:val="28"/>
          <w:szCs w:val="28"/>
          <w:lang w:val="en-US"/>
        </w:rPr>
        <w:t>Chornovil’s</w:t>
      </w:r>
      <w:proofErr w:type="spellEnd"/>
      <w:r>
        <w:rPr>
          <w:color w:val="000000" w:themeColor="text1"/>
          <w:sz w:val="28"/>
          <w:szCs w:val="28"/>
          <w:lang w:val="en-US"/>
        </w:rPr>
        <w:t xml:space="preserve"> contribution to the struggle for human rights, national dignity, and Ukraine’s state independence under the Soviet totalitarian regime. The study examines his participation in the human rights movement, his journalistic activities, persecution by the Soviet authorities, and his contribution to the formation of national consciousness in Ukrainian society. Through the analysis of specific events and documents, the role of V. </w:t>
      </w:r>
      <w:proofErr w:type="spellStart"/>
      <w:r>
        <w:rPr>
          <w:color w:val="000000" w:themeColor="text1"/>
          <w:sz w:val="28"/>
          <w:szCs w:val="28"/>
          <w:lang w:val="en-US"/>
        </w:rPr>
        <w:t>Chornovil</w:t>
      </w:r>
      <w:proofErr w:type="spellEnd"/>
      <w:r>
        <w:rPr>
          <w:color w:val="000000" w:themeColor="text1"/>
          <w:sz w:val="28"/>
          <w:szCs w:val="28"/>
          <w:lang w:val="en-US"/>
        </w:rPr>
        <w:t xml:space="preserve"> as one of the leaders of the national liberation movement is outlined, whose ideas and activities contributed to the establishment of democratic values and the restoration of Ukrainian </w:t>
      </w:r>
      <w:proofErr w:type="gramStart"/>
      <w:r>
        <w:rPr>
          <w:color w:val="000000" w:themeColor="text1"/>
          <w:sz w:val="28"/>
          <w:szCs w:val="28"/>
          <w:lang w:val="en-US"/>
        </w:rPr>
        <w:t>statehood.</w:t>
      </w:r>
      <w:proofErr w:type="gramEnd"/>
    </w:p>
    <w:p w:rsidR="005752F0" w:rsidRDefault="005752F0" w:rsidP="005752F0">
      <w:pPr>
        <w:pStyle w:val="a3"/>
        <w:spacing w:line="360" w:lineRule="auto"/>
        <w:ind w:firstLine="708"/>
        <w:jc w:val="both"/>
        <w:rPr>
          <w:color w:val="000000" w:themeColor="text1"/>
          <w:sz w:val="28"/>
          <w:szCs w:val="28"/>
          <w:lang w:val="en-US"/>
        </w:rPr>
      </w:pPr>
      <w:r>
        <w:rPr>
          <w:b/>
          <w:color w:val="000000" w:themeColor="text1"/>
          <w:sz w:val="28"/>
          <w:szCs w:val="28"/>
          <w:lang w:val="en-US"/>
        </w:rPr>
        <w:t>Key</w:t>
      </w:r>
      <w:r>
        <w:rPr>
          <w:b/>
          <w:color w:val="000000" w:themeColor="text1"/>
          <w:sz w:val="28"/>
          <w:szCs w:val="28"/>
          <w:lang w:val="uk-UA"/>
        </w:rPr>
        <w:t xml:space="preserve"> </w:t>
      </w:r>
      <w:r>
        <w:rPr>
          <w:b/>
          <w:color w:val="000000" w:themeColor="text1"/>
          <w:sz w:val="28"/>
          <w:szCs w:val="28"/>
          <w:lang w:val="en-US"/>
        </w:rPr>
        <w:t>words:</w:t>
      </w:r>
      <w:r>
        <w:rPr>
          <w:color w:val="000000" w:themeColor="text1"/>
          <w:sz w:val="28"/>
          <w:szCs w:val="28"/>
          <w:lang w:val="en-US"/>
        </w:rPr>
        <w:t xml:space="preserve"> </w:t>
      </w:r>
      <w:proofErr w:type="spellStart"/>
      <w:r>
        <w:rPr>
          <w:color w:val="000000" w:themeColor="text1"/>
          <w:sz w:val="28"/>
          <w:szCs w:val="28"/>
          <w:lang w:val="en-US"/>
        </w:rPr>
        <w:t>Vyacheslav</w:t>
      </w:r>
      <w:proofErr w:type="spellEnd"/>
      <w:r>
        <w:rPr>
          <w:color w:val="000000" w:themeColor="text1"/>
          <w:sz w:val="28"/>
          <w:szCs w:val="28"/>
          <w:lang w:val="en-US"/>
        </w:rPr>
        <w:t xml:space="preserve"> </w:t>
      </w:r>
      <w:proofErr w:type="spellStart"/>
      <w:r>
        <w:rPr>
          <w:color w:val="000000" w:themeColor="text1"/>
          <w:sz w:val="28"/>
          <w:szCs w:val="28"/>
          <w:lang w:val="en-US"/>
        </w:rPr>
        <w:t>Chornovil</w:t>
      </w:r>
      <w:proofErr w:type="spellEnd"/>
      <w:r>
        <w:rPr>
          <w:color w:val="000000" w:themeColor="text1"/>
          <w:sz w:val="28"/>
          <w:szCs w:val="28"/>
          <w:lang w:val="en-US"/>
        </w:rPr>
        <w:t>, dissident movement, national revival, Ukraine, totalitarian regime, independence.</w:t>
      </w:r>
    </w:p>
    <w:p w:rsidR="005752F0" w:rsidRDefault="005752F0" w:rsidP="005752F0">
      <w:pPr>
        <w:spacing w:line="360" w:lineRule="auto"/>
        <w:ind w:firstLine="708"/>
        <w:jc w:val="both"/>
        <w:rPr>
          <w:sz w:val="28"/>
          <w:szCs w:val="28"/>
          <w:lang w:val="en-US"/>
        </w:rPr>
      </w:pPr>
    </w:p>
    <w:bookmarkEnd w:id="0"/>
    <w:p w:rsidR="008665C0" w:rsidRDefault="008665C0"/>
    <w:sectPr w:rsidR="008665C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1D5"/>
    <w:rsid w:val="005752F0"/>
    <w:rsid w:val="008665C0"/>
    <w:rsid w:val="00D521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AAAA2F-D614-43F9-9F29-BD1207193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752F0"/>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52F0"/>
    <w:pPr>
      <w:widowControl/>
      <w:autoSpaceDE/>
      <w:autoSpaceDN/>
      <w:spacing w:before="100" w:beforeAutospacing="1" w:after="100" w:afterAutospacing="1"/>
    </w:pPr>
    <w:rPr>
      <w:sz w:val="24"/>
      <w:szCs w:val="24"/>
      <w:lang w:val="ru-RU" w:eastAsia="ru-RU"/>
    </w:rPr>
  </w:style>
  <w:style w:type="character" w:customStyle="1" w:styleId="rynqvb">
    <w:name w:val="rynqvb"/>
    <w:rsid w:val="00575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09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1882</Words>
  <Characters>1074</Characters>
  <Application>Microsoft Office Word</Application>
  <DocSecurity>0</DocSecurity>
  <Lines>8</Lines>
  <Paragraphs>5</Paragraphs>
  <ScaleCrop>false</ScaleCrop>
  <Company/>
  <LinksUpToDate>false</LinksUpToDate>
  <CharactersWithSpaces>2951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2026-05-22T08:20:00Z</dcterms:created>
  <dcterms:modified xsi:type="dcterms:W3CDTF">2026-05-22T08:23:00Z</dcterms:modified>
</cp:coreProperties>
</file>