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B0F6" w14:textId="77777777" w:rsidR="009E3FB1" w:rsidRPr="00592EFE" w:rsidRDefault="009E3FB1" w:rsidP="009E3FB1">
      <w:pPr>
        <w:jc w:val="center"/>
        <w:rPr>
          <w:b/>
          <w:color w:val="000000" w:themeColor="text1"/>
          <w:sz w:val="28"/>
          <w:szCs w:val="28"/>
        </w:rPr>
      </w:pPr>
      <w:r w:rsidRPr="00592EFE">
        <w:rPr>
          <w:b/>
          <w:color w:val="000000" w:themeColor="text1"/>
          <w:sz w:val="28"/>
          <w:szCs w:val="28"/>
        </w:rPr>
        <w:t>АНОТАЦІЯ</w:t>
      </w:r>
    </w:p>
    <w:p w14:paraId="5E3EAF5F" w14:textId="77777777" w:rsidR="009E3FB1" w:rsidRPr="00592EFE" w:rsidRDefault="009E3FB1" w:rsidP="009E3FB1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25DABFD5" w14:textId="77777777" w:rsidR="009E3FB1" w:rsidRPr="00592EFE" w:rsidRDefault="009E3FB1" w:rsidP="009E3FB1">
      <w:pPr>
        <w:spacing w:line="312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592EFE">
        <w:rPr>
          <w:bCs/>
          <w:color w:val="000000" w:themeColor="text1"/>
          <w:sz w:val="28"/>
          <w:szCs w:val="28"/>
        </w:rPr>
        <w:t xml:space="preserve">Гнатишин А. С. </w:t>
      </w:r>
      <w:r w:rsidRPr="00592EFE">
        <w:rPr>
          <w:b/>
          <w:color w:val="000000" w:themeColor="text1"/>
          <w:sz w:val="28"/>
          <w:szCs w:val="28"/>
        </w:rPr>
        <w:t xml:space="preserve">«Соціальний супровід сімей військовослужбовців Збройних Сил України: зміст та перспективи». </w:t>
      </w:r>
      <w:r w:rsidRPr="00592EFE">
        <w:rPr>
          <w:color w:val="000000" w:themeColor="text1"/>
          <w:sz w:val="28"/>
          <w:szCs w:val="28"/>
        </w:rPr>
        <w:t xml:space="preserve">Анна Сергіївна Гнатишин, </w:t>
      </w:r>
      <w:r w:rsidRPr="00592EFE">
        <w:rPr>
          <w:bCs/>
          <w:color w:val="000000" w:themeColor="text1"/>
          <w:sz w:val="28"/>
          <w:szCs w:val="28"/>
        </w:rPr>
        <w:t>Тернопільський національний педагогічний університет імені Володимира Гнатюка, факультет педагогіки і психології, кафедра соціальної роботи та соціальної педагогіки; науковий керівник Олексюк Н. С. – Тернопіль, 2026. – 64 с.</w:t>
      </w:r>
    </w:p>
    <w:p w14:paraId="53FE0C92" w14:textId="77777777" w:rsidR="009E3FB1" w:rsidRPr="00592EFE" w:rsidRDefault="009E3FB1" w:rsidP="009E3FB1">
      <w:pPr>
        <w:spacing w:line="312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592EFE">
        <w:rPr>
          <w:bCs/>
          <w:color w:val="000000" w:themeColor="text1"/>
          <w:sz w:val="28"/>
          <w:szCs w:val="28"/>
        </w:rPr>
        <w:t>Мета дослідження: узагальнити зміст соціального супроводу сімей військовослужбовців Збройних Сил України та обґрунтувати перспективи його удосконалення.</w:t>
      </w:r>
    </w:p>
    <w:p w14:paraId="54350DBC" w14:textId="77777777" w:rsidR="009E3FB1" w:rsidRPr="00592EFE" w:rsidRDefault="009E3FB1" w:rsidP="009E3FB1">
      <w:pPr>
        <w:spacing w:line="312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592EFE">
        <w:rPr>
          <w:bCs/>
          <w:color w:val="000000" w:themeColor="text1"/>
          <w:sz w:val="28"/>
          <w:szCs w:val="28"/>
        </w:rPr>
        <w:t>Об’єкт дослідження: соціальна робота з сім’ями військовослужбовців Збройних Сил України.</w:t>
      </w:r>
    </w:p>
    <w:p w14:paraId="125CD731" w14:textId="77777777" w:rsidR="009E3FB1" w:rsidRPr="00592EFE" w:rsidRDefault="009E3FB1" w:rsidP="009E3FB1">
      <w:pPr>
        <w:spacing w:line="312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592EFE">
        <w:rPr>
          <w:bCs/>
          <w:color w:val="000000" w:themeColor="text1"/>
          <w:sz w:val="28"/>
          <w:szCs w:val="28"/>
        </w:rPr>
        <w:t>Предмет дослідження: зміст соціального супроводу сімей військовослужбовців Збройних Сил України.</w:t>
      </w:r>
    </w:p>
    <w:p w14:paraId="0EB829E0" w14:textId="77777777" w:rsidR="009E3FB1" w:rsidRPr="00592EFE" w:rsidRDefault="009E3FB1" w:rsidP="009E3FB1">
      <w:pPr>
        <w:spacing w:line="312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592EFE">
        <w:rPr>
          <w:bCs/>
          <w:color w:val="000000" w:themeColor="text1"/>
          <w:sz w:val="28"/>
          <w:szCs w:val="28"/>
        </w:rPr>
        <w:t>Теоретична і практична значущість дослідження: розкрито суть поняття «соціальний супровід сімей військовослужбовців Збройних Сил України»; схарактеризовано сім’ї військовослужбовців ЗСУ як об’єкт соціальної роботи; визначено основні проблеми, потреби, запити та ресурси означеної категорії сімей; проаналізовано роль державних структур, громадських і релігійних організацій у вирішенні проблем сімей військовослужбовців; узагальнено зміст соціального супроводу, його технології, форми, методи та прийоми; обґрунтовано шляхи удосконалення соціального супроводу сімей військовослужбовців ЗСУ в умовах війни та повоєнного відновлення.</w:t>
      </w:r>
    </w:p>
    <w:p w14:paraId="4A2B3D42" w14:textId="77777777" w:rsidR="009E3FB1" w:rsidRPr="00592EFE" w:rsidRDefault="009E3FB1" w:rsidP="009E3FB1">
      <w:pPr>
        <w:spacing w:line="312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592EFE">
        <w:rPr>
          <w:bCs/>
          <w:color w:val="000000" w:themeColor="text1"/>
          <w:sz w:val="28"/>
          <w:szCs w:val="28"/>
        </w:rPr>
        <w:t>Матеріали дослідження можуть бути використані фахівцями із соціальної роботи, соціальними педагогами, психологами, фахівцями із супроводу військовослужбовців та членів їхніх сімей, працівниками центрів соціальних служб, представниками громадських і релігійних організацій, органами місцевого самоврядування, а також викладачами й студентами спеціальності 231 Соціальна робота у процесі професійної підготовки.</w:t>
      </w:r>
    </w:p>
    <w:p w14:paraId="77D9E05E" w14:textId="77777777" w:rsidR="009E3FB1" w:rsidRPr="00592EFE" w:rsidRDefault="009E3FB1" w:rsidP="009E3FB1">
      <w:pPr>
        <w:spacing w:line="312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592EFE">
        <w:rPr>
          <w:b/>
          <w:color w:val="000000" w:themeColor="text1"/>
          <w:sz w:val="28"/>
          <w:szCs w:val="28"/>
        </w:rPr>
        <w:t>Ключові слова</w:t>
      </w:r>
      <w:r w:rsidRPr="00592EFE">
        <w:rPr>
          <w:bCs/>
          <w:color w:val="000000" w:themeColor="text1"/>
          <w:sz w:val="28"/>
          <w:szCs w:val="28"/>
        </w:rPr>
        <w:t>: військовослужбовці Збройних Сил України; сім’ї військовослужбовців; російсько-українська війна; соціальний супровід; соціальна робота; соціальна підтримка; соціальний захист; територіальна громада; громадські організації; релігійні організації.</w:t>
      </w:r>
      <w:r w:rsidRPr="00592EFE">
        <w:rPr>
          <w:bCs/>
          <w:color w:val="000000" w:themeColor="text1"/>
          <w:sz w:val="28"/>
          <w:szCs w:val="28"/>
        </w:rPr>
        <w:br w:type="page"/>
      </w:r>
    </w:p>
    <w:p w14:paraId="7C817CB7" w14:textId="77777777" w:rsidR="009E3FB1" w:rsidRPr="00592EFE" w:rsidRDefault="009E3FB1" w:rsidP="009E3FB1">
      <w:pPr>
        <w:spacing w:line="312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592EFE">
        <w:rPr>
          <w:b/>
          <w:color w:val="000000" w:themeColor="text1"/>
          <w:sz w:val="28"/>
          <w:szCs w:val="28"/>
        </w:rPr>
        <w:lastRenderedPageBreak/>
        <w:t>ABSTRACT</w:t>
      </w:r>
    </w:p>
    <w:p w14:paraId="0E9A8161" w14:textId="77777777" w:rsidR="009E3FB1" w:rsidRPr="00592EFE" w:rsidRDefault="009E3FB1" w:rsidP="009E3FB1">
      <w:pPr>
        <w:spacing w:line="312" w:lineRule="auto"/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58621451" w14:textId="77777777" w:rsidR="009E3FB1" w:rsidRPr="00592EFE" w:rsidRDefault="009E3FB1" w:rsidP="009E3FB1">
      <w:pPr>
        <w:spacing w:line="312" w:lineRule="auto"/>
        <w:ind w:firstLine="709"/>
        <w:jc w:val="both"/>
        <w:rPr>
          <w:bCs/>
          <w:color w:val="000000" w:themeColor="text1"/>
          <w:sz w:val="28"/>
          <w:szCs w:val="28"/>
          <w:lang w:val="en-US"/>
        </w:rPr>
      </w:pPr>
      <w:r w:rsidRPr="00592EFE">
        <w:rPr>
          <w:bCs/>
          <w:color w:val="000000" w:themeColor="text1"/>
          <w:sz w:val="28"/>
          <w:szCs w:val="28"/>
          <w:lang w:val="en-US"/>
        </w:rPr>
        <w:t>Hnatyshyn A.S.</w:t>
      </w:r>
      <w:r w:rsidRPr="00592EFE">
        <w:rPr>
          <w:b/>
          <w:color w:val="000000" w:themeColor="text1"/>
          <w:sz w:val="28"/>
          <w:szCs w:val="28"/>
          <w:lang w:val="en-US"/>
        </w:rPr>
        <w:t> Social support of families of servicemen of the Armed Forces of Ukraine: content and prospects.</w:t>
      </w:r>
      <w:r w:rsidRPr="00592EFE">
        <w:rPr>
          <w:bCs/>
          <w:color w:val="000000" w:themeColor="text1"/>
          <w:sz w:val="28"/>
          <w:szCs w:val="28"/>
          <w:lang w:val="en-US"/>
        </w:rPr>
        <w:t xml:space="preserve"> Bachelor's thesis, Volodymyr Hnatyuk Ternopil National Pedagogical University, Faculty of Pedagogy and Psychology, Department of Social Work and Social Pedagogy; scientific supervisor Oleksiuk N.S. Ternopil, 2026. 64 p.</w:t>
      </w:r>
    </w:p>
    <w:p w14:paraId="45B25C77" w14:textId="77777777" w:rsidR="009E3FB1" w:rsidRPr="00592EFE" w:rsidRDefault="009E3FB1" w:rsidP="009E3FB1">
      <w:pPr>
        <w:spacing w:line="312" w:lineRule="auto"/>
        <w:ind w:firstLine="709"/>
        <w:jc w:val="both"/>
        <w:rPr>
          <w:bCs/>
          <w:color w:val="000000" w:themeColor="text1"/>
          <w:sz w:val="28"/>
          <w:szCs w:val="28"/>
          <w:lang w:val="en-US"/>
        </w:rPr>
      </w:pPr>
      <w:r w:rsidRPr="00592EFE">
        <w:rPr>
          <w:bCs/>
          <w:color w:val="000000" w:themeColor="text1"/>
          <w:sz w:val="28"/>
          <w:szCs w:val="28"/>
          <w:lang w:val="en-US"/>
        </w:rPr>
        <w:t>Purpose of the study: to generalize the content of social support of families of servicemen of the Armed Forces of Ukraine and to substantiate the prospects for its improvement.</w:t>
      </w:r>
    </w:p>
    <w:p w14:paraId="6692106D" w14:textId="77777777" w:rsidR="009E3FB1" w:rsidRPr="00592EFE" w:rsidRDefault="009E3FB1" w:rsidP="009E3FB1">
      <w:pPr>
        <w:spacing w:line="312" w:lineRule="auto"/>
        <w:ind w:firstLine="709"/>
        <w:jc w:val="both"/>
        <w:rPr>
          <w:bCs/>
          <w:color w:val="000000" w:themeColor="text1"/>
          <w:sz w:val="28"/>
          <w:szCs w:val="28"/>
          <w:lang w:val="en-US"/>
        </w:rPr>
      </w:pPr>
      <w:r w:rsidRPr="00592EFE">
        <w:rPr>
          <w:bCs/>
          <w:color w:val="000000" w:themeColor="text1"/>
          <w:sz w:val="28"/>
          <w:szCs w:val="28"/>
          <w:lang w:val="en-US"/>
        </w:rPr>
        <w:t>Object of the study: social work with families of servicemen of the Armed Forces of Ukraine.</w:t>
      </w:r>
    </w:p>
    <w:p w14:paraId="0C8D2594" w14:textId="77777777" w:rsidR="009E3FB1" w:rsidRPr="00592EFE" w:rsidRDefault="009E3FB1" w:rsidP="009E3FB1">
      <w:pPr>
        <w:spacing w:line="312" w:lineRule="auto"/>
        <w:ind w:firstLine="709"/>
        <w:jc w:val="both"/>
        <w:rPr>
          <w:bCs/>
          <w:color w:val="000000" w:themeColor="text1"/>
          <w:sz w:val="28"/>
          <w:szCs w:val="28"/>
          <w:lang w:val="en-US"/>
        </w:rPr>
      </w:pPr>
      <w:r w:rsidRPr="00592EFE">
        <w:rPr>
          <w:bCs/>
          <w:color w:val="000000" w:themeColor="text1"/>
          <w:sz w:val="28"/>
          <w:szCs w:val="28"/>
          <w:lang w:val="en-US"/>
        </w:rPr>
        <w:t>Subject of the study: the content of social support of families of servicemen of the Armed Forces of Ukraine.</w:t>
      </w:r>
    </w:p>
    <w:p w14:paraId="1DE75B89" w14:textId="77777777" w:rsidR="009E3FB1" w:rsidRPr="00592EFE" w:rsidRDefault="009E3FB1" w:rsidP="009E3FB1">
      <w:pPr>
        <w:spacing w:line="312" w:lineRule="auto"/>
        <w:ind w:firstLine="709"/>
        <w:jc w:val="both"/>
        <w:rPr>
          <w:bCs/>
          <w:color w:val="000000" w:themeColor="text1"/>
          <w:sz w:val="28"/>
          <w:szCs w:val="28"/>
          <w:lang w:val="en-US"/>
        </w:rPr>
      </w:pPr>
      <w:r w:rsidRPr="00592EFE">
        <w:rPr>
          <w:bCs/>
          <w:color w:val="000000" w:themeColor="text1"/>
          <w:sz w:val="28"/>
          <w:szCs w:val="28"/>
          <w:lang w:val="en-US"/>
        </w:rPr>
        <w:t>Theoretical and practical significance of the study: the essence of the concept of “social support of families of servicemen of the Armed Forces of Ukraine” is revealed; The families of military personnel of the Armed Forces of Ukraine as an object of social work are characterized; the main problems, needs, requests and resources of the specified category of families are identified; the role of state structures, public and religious organizations in solving the problems of military personnel's families is analyzed; the content of social support, its technologies, forms, methods and techniques are summarized; ways of improving social support for families of military personnel of the Armed Forces of Ukraine in conditions of war and post-war reconstruction are substantiated.</w:t>
      </w:r>
    </w:p>
    <w:p w14:paraId="4FAF5629" w14:textId="77777777" w:rsidR="009E3FB1" w:rsidRPr="00592EFE" w:rsidRDefault="009E3FB1" w:rsidP="009E3FB1">
      <w:pPr>
        <w:spacing w:line="312" w:lineRule="auto"/>
        <w:ind w:firstLine="709"/>
        <w:jc w:val="both"/>
        <w:rPr>
          <w:bCs/>
          <w:color w:val="000000" w:themeColor="text1"/>
          <w:sz w:val="28"/>
          <w:szCs w:val="28"/>
          <w:lang w:val="en-US"/>
        </w:rPr>
      </w:pPr>
      <w:r w:rsidRPr="00592EFE">
        <w:rPr>
          <w:bCs/>
          <w:color w:val="000000" w:themeColor="text1"/>
          <w:sz w:val="28"/>
          <w:szCs w:val="28"/>
          <w:lang w:val="en-US"/>
        </w:rPr>
        <w:t xml:space="preserve">The research materials can be used </w:t>
      </w:r>
      <w:proofErr w:type="gramStart"/>
      <w:r w:rsidRPr="00592EFE">
        <w:rPr>
          <w:bCs/>
          <w:color w:val="000000" w:themeColor="text1"/>
          <w:sz w:val="28"/>
          <w:szCs w:val="28"/>
          <w:lang w:val="en-US"/>
        </w:rPr>
        <w:t>by:</w:t>
      </w:r>
      <w:proofErr w:type="gramEnd"/>
      <w:r w:rsidRPr="00592EFE">
        <w:rPr>
          <w:bCs/>
          <w:color w:val="000000" w:themeColor="text1"/>
          <w:sz w:val="28"/>
          <w:szCs w:val="28"/>
          <w:lang w:val="en-US"/>
        </w:rPr>
        <w:t xml:space="preserve"> social work specialists, social educators, psychologists, specialists in support of military personnel and their family members, employees of social service centers, representatives of public and religious organizations, local self-government bodies, as well as teachers and students of specialty 231 Social Work in the process of professional training.</w:t>
      </w:r>
    </w:p>
    <w:p w14:paraId="14893000" w14:textId="77777777" w:rsidR="009E3FB1" w:rsidRPr="00592EFE" w:rsidRDefault="009E3FB1" w:rsidP="009E3FB1">
      <w:pPr>
        <w:spacing w:line="312" w:lineRule="auto"/>
        <w:ind w:firstLine="709"/>
        <w:jc w:val="both"/>
        <w:rPr>
          <w:bCs/>
          <w:color w:val="000000" w:themeColor="text1"/>
          <w:sz w:val="28"/>
          <w:szCs w:val="28"/>
          <w:lang w:val="en-US"/>
        </w:rPr>
      </w:pPr>
      <w:r w:rsidRPr="00592EFE">
        <w:rPr>
          <w:b/>
          <w:color w:val="000000" w:themeColor="text1"/>
          <w:sz w:val="28"/>
          <w:szCs w:val="28"/>
          <w:lang w:val="en-US"/>
        </w:rPr>
        <w:t>Keywords:</w:t>
      </w:r>
      <w:r w:rsidRPr="00592EFE">
        <w:rPr>
          <w:bCs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592EFE">
        <w:rPr>
          <w:bCs/>
          <w:color w:val="000000" w:themeColor="text1"/>
          <w:sz w:val="28"/>
          <w:szCs w:val="28"/>
          <w:lang w:val="en-US"/>
        </w:rPr>
        <w:t>Russian-Ukrainian</w:t>
      </w:r>
      <w:proofErr w:type="gramEnd"/>
      <w:r w:rsidRPr="00592EFE">
        <w:rPr>
          <w:bCs/>
          <w:color w:val="000000" w:themeColor="text1"/>
          <w:sz w:val="28"/>
          <w:szCs w:val="28"/>
          <w:lang w:val="en-US"/>
        </w:rPr>
        <w:t xml:space="preserve"> war; military personnel of the Armed Forces of Ukraine; families of military personnel; social support; social work; social support; social protection; territorial community; public organizations; religious organizations.</w:t>
      </w:r>
    </w:p>
    <w:p w14:paraId="58CF9459" w14:textId="616393CE" w:rsidR="00CA7BCD" w:rsidRPr="009E3FB1" w:rsidRDefault="00CA7BCD" w:rsidP="009E3FB1">
      <w:pPr>
        <w:rPr>
          <w:color w:val="000000" w:themeColor="text1"/>
          <w:sz w:val="28"/>
          <w:szCs w:val="28"/>
        </w:rPr>
      </w:pPr>
    </w:p>
    <w:sectPr w:rsidR="00CA7BCD" w:rsidRPr="009E3FB1" w:rsidSect="00A3489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B1"/>
    <w:rsid w:val="00264133"/>
    <w:rsid w:val="004673C1"/>
    <w:rsid w:val="0069034D"/>
    <w:rsid w:val="00733588"/>
    <w:rsid w:val="007B2A74"/>
    <w:rsid w:val="007B78F9"/>
    <w:rsid w:val="00800B74"/>
    <w:rsid w:val="008B7FD3"/>
    <w:rsid w:val="009E3FB1"/>
    <w:rsid w:val="00A27CA4"/>
    <w:rsid w:val="00A34891"/>
    <w:rsid w:val="00B346F1"/>
    <w:rsid w:val="00BD0000"/>
    <w:rsid w:val="00C81CB5"/>
    <w:rsid w:val="00CA7BCD"/>
    <w:rsid w:val="00ED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829FB0"/>
  <w15:chartTrackingRefBased/>
  <w15:docId w15:val="{6C9D960D-ACF3-004A-BED3-D6F5A049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FB1"/>
    <w:rPr>
      <w:rFonts w:ascii="Times New Roman" w:hAnsi="Times New Roman" w:cs="Times New Roman"/>
      <w:kern w:val="0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3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F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F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F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F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F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F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F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3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3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3F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3F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3F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3F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3F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3F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3F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E3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F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E3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3FB1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ru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E3F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3FB1"/>
    <w:pPr>
      <w:ind w:left="720"/>
      <w:contextualSpacing/>
    </w:pPr>
    <w:rPr>
      <w:rFonts w:asciiTheme="minorHAnsi" w:hAnsiTheme="minorHAnsi" w:cstheme="minorBidi"/>
      <w:kern w:val="2"/>
      <w:lang w:val="ru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E3F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3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ru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E3F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3F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ignatg3637@gmail.com</dc:creator>
  <cp:keywords/>
  <dc:description/>
  <cp:lastModifiedBy>ignatg3637@gmail.com</cp:lastModifiedBy>
  <cp:revision>1</cp:revision>
  <dcterms:created xsi:type="dcterms:W3CDTF">2026-06-21T18:10:00Z</dcterms:created>
  <dcterms:modified xsi:type="dcterms:W3CDTF">2026-06-21T18:10:00Z</dcterms:modified>
</cp:coreProperties>
</file>