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556A" w:rsidRPr="00A2556A" w:rsidRDefault="00A2556A" w:rsidP="00BE530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A2556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АНОТАЦІЯ</w:t>
      </w:r>
    </w:p>
    <w:p w:rsidR="00A2556A" w:rsidRPr="00A2556A" w:rsidRDefault="00A2556A" w:rsidP="00BE53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255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Греля Ю. А.</w:t>
      </w:r>
      <w:r w:rsidRPr="00A255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A25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Соціальна активність молоді в сучасному суспільстві</w:t>
      </w:r>
      <w:r w:rsidRPr="00A255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Pr="00A25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556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Юлія Андріївна Греля,</w:t>
      </w:r>
      <w:r w:rsidRPr="00A25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Тернопільський педагогічний університет імені Володимира Гнатюка, факультет педагогіки і психології, кафедра соціальної роботи та соціальної педагогіки; науковий керівник Сорока О. В. – Тернопіль, 2026. – </w:t>
      </w:r>
      <w:r w:rsidR="00000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</w:t>
      </w:r>
      <w:r w:rsidRPr="00A25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</w:t>
      </w:r>
    </w:p>
    <w:p w:rsidR="00A2556A" w:rsidRPr="00A2556A" w:rsidRDefault="00A2556A" w:rsidP="00BE530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2556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Досліджувалася проблема </w:t>
      </w:r>
      <w:r w:rsidRPr="00A2556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соціальної активності молоді в сучасному суспільстві.</w:t>
      </w:r>
    </w:p>
    <w:p w:rsidR="00A2556A" w:rsidRPr="00A2556A" w:rsidRDefault="00A2556A" w:rsidP="00BE530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2556A">
        <w:rPr>
          <w:rFonts w:ascii="Times New Roman" w:eastAsia="Calibri" w:hAnsi="Times New Roman" w:cs="Times New Roman"/>
          <w:sz w:val="28"/>
          <w:szCs w:val="28"/>
          <w:lang w:val="uk-UA"/>
        </w:rPr>
        <w:t>Об’єкт дослідження – соціальна активність молоді.</w:t>
      </w:r>
    </w:p>
    <w:p w:rsidR="00A2556A" w:rsidRPr="00A2556A" w:rsidRDefault="00A2556A" w:rsidP="00BE530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2556A">
        <w:rPr>
          <w:rFonts w:ascii="Times New Roman" w:eastAsia="Calibri" w:hAnsi="Times New Roman" w:cs="Times New Roman"/>
          <w:sz w:val="28"/>
          <w:szCs w:val="28"/>
          <w:lang w:val="uk-UA"/>
        </w:rPr>
        <w:t>Предмет дослідження – клубні ініціативи розвитку соціальної активності молоді.</w:t>
      </w:r>
    </w:p>
    <w:p w:rsidR="00A2556A" w:rsidRPr="00A2556A" w:rsidRDefault="00A2556A" w:rsidP="00BE530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2556A">
        <w:rPr>
          <w:rFonts w:ascii="Times New Roman" w:eastAsia="Calibri" w:hAnsi="Times New Roman" w:cs="Times New Roman"/>
          <w:sz w:val="28"/>
          <w:szCs w:val="28"/>
          <w:lang w:val="uk-UA"/>
        </w:rPr>
        <w:t>Мета дослідження: теоретично обґрунтувати особливості соціальної активності молоді в сучасному суспільстві та визначити шляхи її формування й розвитку засобами клубних ініціатив.</w:t>
      </w:r>
    </w:p>
    <w:p w:rsidR="00A2556A" w:rsidRPr="00A2556A" w:rsidRDefault="00A2556A" w:rsidP="00BE53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5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роботі охарактеризовано молодь як соціально-демографічну групу та визначити особливості її розвитку в сучасному суспільстві; розкрито сутність поняття «соціальна активність молоді», її основні характеристики та напрями прояву; проаналізовано сучасні тенденції розвитку соціальної активності молоді в Україні; досліджено особливості прояву соціальної активності сучасної молоді на основі результатів емпіричного дослідження; обґрунтовано можливості клубної діяльності як засобу формування соціальної активності молоді та проаналізовано її реалізацію на прикладі клубу інтелектуально-психологічної гри «Мафія».</w:t>
      </w:r>
    </w:p>
    <w:p w:rsidR="00A2556A" w:rsidRPr="00A2556A" w:rsidRDefault="00A2556A" w:rsidP="00BE53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55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Ключові слова: </w:t>
      </w:r>
      <w:r w:rsidRPr="00A25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активність, соціальна активність, соціальна активність молоді, молодь, клубні ініціативи, волонтерство, гра «Мафія». </w:t>
      </w:r>
    </w:p>
    <w:p w:rsidR="00A2556A" w:rsidRPr="00A2556A" w:rsidRDefault="00A2556A" w:rsidP="00BE53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556A" w:rsidRPr="00A2556A" w:rsidRDefault="00A2556A" w:rsidP="00BE53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2556A" w:rsidRPr="00A2556A" w:rsidRDefault="00A2556A" w:rsidP="00BE53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A2556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ABSTRACT</w:t>
      </w:r>
    </w:p>
    <w:p w:rsidR="00A2556A" w:rsidRPr="00A2556A" w:rsidRDefault="00A2556A" w:rsidP="00BE53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</w:pPr>
      <w:r w:rsidRPr="00A2556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Y. A. Hrelia</w:t>
      </w:r>
      <w:r w:rsidRPr="00A255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A2556A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 xml:space="preserve"> </w:t>
      </w:r>
      <w:r w:rsidRPr="00A2556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Social Activism Among Youth in Contemporary Society</w:t>
      </w:r>
      <w:r w:rsidRPr="00A2556A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 xml:space="preserve">. Yulia Andriivna Hrelia, Volodymyr Hnatiuk Ternopil Pedagogical University, Faculty of Pedagogy and Psychology, Department of Social Work and Social Pedagogy; research advisor O. V. Soroka – Ternopil, 2026. – </w:t>
      </w:r>
      <w:r w:rsidR="00000EA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51</w:t>
      </w:r>
      <w:r w:rsidRPr="00A2556A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 xml:space="preserve"> p.</w:t>
      </w:r>
    </w:p>
    <w:p w:rsidR="00A2556A" w:rsidRPr="00A2556A" w:rsidRDefault="00A2556A" w:rsidP="00BE53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</w:pPr>
      <w:r w:rsidRPr="00A2556A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This study examined the issue of youth social engagement in contemporary society.</w:t>
      </w:r>
    </w:p>
    <w:p w:rsidR="00A2556A" w:rsidRPr="00A2556A" w:rsidRDefault="00A2556A" w:rsidP="00BE53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</w:pPr>
      <w:r w:rsidRPr="00A2556A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The object of the study is youth social engagement.</w:t>
      </w:r>
    </w:p>
    <w:p w:rsidR="00A2556A" w:rsidRPr="00A2556A" w:rsidRDefault="00A2556A" w:rsidP="00BE53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</w:pPr>
      <w:r w:rsidRPr="00A2556A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The subject of the study is club-based initiatives for fostering youth social engagement.</w:t>
      </w:r>
    </w:p>
    <w:p w:rsidR="00A2556A" w:rsidRPr="00A2556A" w:rsidRDefault="00A2556A" w:rsidP="00BE53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</w:pPr>
      <w:r w:rsidRPr="00A2556A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The aim of the study is to theoretically substantiate the characteristics of youth social engagement in contemporary society and to identify ways to foster and develop it through club-based initiatives.</w:t>
      </w:r>
    </w:p>
    <w:p w:rsidR="00A2556A" w:rsidRPr="00A2556A" w:rsidRDefault="00A2556A" w:rsidP="00BE53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</w:pPr>
      <w:r w:rsidRPr="00A2556A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 xml:space="preserve">The paper characterizes youth as a sociodemographic group and identifies the characteristics of their development in modern society; it reveals the essence of the concept of “youth social engagement,” its main characteristics, and areas of manifestation; it analyzes current trends in the development of youth social activity in Ukraine; it examines the specific manifestations of social activity among today’s youth based on the results of an empirical study; it substantiates the potential of club activities as a means of fostering youth social activity and analyzes its </w:t>
      </w:r>
      <w:r w:rsidRPr="00A2556A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lastRenderedPageBreak/>
        <w:t>implementation using the example of the “Mafia” intellectual-psychological game club.</w:t>
      </w:r>
    </w:p>
    <w:p w:rsidR="00586407" w:rsidRPr="00141D58" w:rsidRDefault="00A2556A" w:rsidP="00BE530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Arial"/>
          <w:color w:val="000000"/>
          <w:sz w:val="28"/>
          <w:szCs w:val="28"/>
          <w:lang w:val="uk-UA" w:eastAsia="ru-RU"/>
        </w:rPr>
      </w:pPr>
      <w:r w:rsidRPr="00A2556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Keywords</w:t>
      </w:r>
      <w:r w:rsidRPr="00A2556A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: activity, social activity, youth social activity, youth, club initiatives, volunteering, the “Mafia” game.</w:t>
      </w:r>
      <w:r w:rsidR="00BE530C" w:rsidRPr="00141D58">
        <w:rPr>
          <w:rFonts w:ascii="Times New Roman" w:eastAsia="Calibri" w:hAnsi="Times New Roman" w:cs="Arial"/>
          <w:color w:val="000000"/>
          <w:sz w:val="28"/>
          <w:szCs w:val="28"/>
          <w:lang w:val="uk-UA" w:eastAsia="ru-RU"/>
        </w:rPr>
        <w:t xml:space="preserve"> </w:t>
      </w:r>
    </w:p>
    <w:p w:rsidR="00E6251D" w:rsidRPr="00BE7D05" w:rsidRDefault="00E6251D" w:rsidP="00BE530C">
      <w:pPr>
        <w:widowControl w:val="0"/>
        <w:spacing w:after="0" w:line="240" w:lineRule="auto"/>
        <w:rPr>
          <w:lang w:val="uk-UA"/>
        </w:rPr>
      </w:pPr>
    </w:p>
    <w:sectPr w:rsidR="00E6251D" w:rsidRPr="00BE7D05" w:rsidSect="00BE530C">
      <w:headerReference w:type="even" r:id="rId7"/>
      <w:headerReference w:type="default" r:id="rId8"/>
      <w:pgSz w:w="11906" w:h="16838"/>
      <w:pgMar w:top="850" w:right="850" w:bottom="850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2B34" w:rsidRDefault="00502B34">
      <w:pPr>
        <w:spacing w:after="0" w:line="240" w:lineRule="auto"/>
      </w:pPr>
      <w:r>
        <w:separator/>
      </w:r>
    </w:p>
  </w:endnote>
  <w:endnote w:type="continuationSeparator" w:id="0">
    <w:p w:rsidR="00502B34" w:rsidRDefault="0050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2B34" w:rsidRDefault="00502B34">
      <w:pPr>
        <w:spacing w:after="0" w:line="240" w:lineRule="auto"/>
      </w:pPr>
      <w:r>
        <w:separator/>
      </w:r>
    </w:p>
  </w:footnote>
  <w:footnote w:type="continuationSeparator" w:id="0">
    <w:p w:rsidR="00502B34" w:rsidRDefault="00502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EAA" w:rsidRDefault="00000EAA" w:rsidP="006A71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EAA" w:rsidRDefault="00000EAA" w:rsidP="006A711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4005645"/>
      <w:docPartObj>
        <w:docPartGallery w:val="Page Numbers (Top of Page)"/>
        <w:docPartUnique/>
      </w:docPartObj>
    </w:sdtPr>
    <w:sdtEndPr/>
    <w:sdtContent>
      <w:p w:rsidR="00000EAA" w:rsidRDefault="00000EA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831" w:rsidRPr="00A56831">
          <w:rPr>
            <w:noProof/>
            <w:lang w:val="uk-UA"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C110A"/>
    <w:multiLevelType w:val="multilevel"/>
    <w:tmpl w:val="C6A8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7165A"/>
    <w:multiLevelType w:val="multilevel"/>
    <w:tmpl w:val="7A82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5BF9"/>
    <w:multiLevelType w:val="multilevel"/>
    <w:tmpl w:val="48D2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145C9"/>
    <w:multiLevelType w:val="multilevel"/>
    <w:tmpl w:val="0732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42286"/>
    <w:multiLevelType w:val="hybridMultilevel"/>
    <w:tmpl w:val="6BF4D30A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7733D2"/>
    <w:multiLevelType w:val="hybridMultilevel"/>
    <w:tmpl w:val="325442DA"/>
    <w:lvl w:ilvl="0" w:tplc="D45A3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741B2A"/>
    <w:multiLevelType w:val="hybridMultilevel"/>
    <w:tmpl w:val="C7605C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D94348"/>
    <w:multiLevelType w:val="hybridMultilevel"/>
    <w:tmpl w:val="D3808D10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74699A"/>
    <w:multiLevelType w:val="hybridMultilevel"/>
    <w:tmpl w:val="2206815A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8D0D95"/>
    <w:multiLevelType w:val="hybridMultilevel"/>
    <w:tmpl w:val="671046EA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40377A"/>
    <w:multiLevelType w:val="multilevel"/>
    <w:tmpl w:val="223C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203CC"/>
    <w:multiLevelType w:val="hybridMultilevel"/>
    <w:tmpl w:val="C6D4650E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B49723F"/>
    <w:multiLevelType w:val="hybridMultilevel"/>
    <w:tmpl w:val="3D6848D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50211"/>
    <w:multiLevelType w:val="multilevel"/>
    <w:tmpl w:val="E094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40A78"/>
    <w:multiLevelType w:val="multilevel"/>
    <w:tmpl w:val="95D2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2F617B"/>
    <w:multiLevelType w:val="hybridMultilevel"/>
    <w:tmpl w:val="023884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A6215"/>
    <w:multiLevelType w:val="hybridMultilevel"/>
    <w:tmpl w:val="7D7C627C"/>
    <w:lvl w:ilvl="0" w:tplc="A1A60350">
      <w:numFmt w:val="bullet"/>
      <w:lvlText w:val="–"/>
      <w:lvlJc w:val="left"/>
      <w:pPr>
        <w:ind w:left="1681" w:hanging="972"/>
      </w:pPr>
      <w:rPr>
        <w:rFonts w:ascii="Times New Roman" w:eastAsia="Calibri" w:hAnsi="Times New Roman" w:cs="Times New Roman" w:hint="default"/>
      </w:rPr>
    </w:lvl>
    <w:lvl w:ilvl="1" w:tplc="C6506808">
      <w:numFmt w:val="bullet"/>
      <w:lvlText w:val="—"/>
      <w:lvlJc w:val="left"/>
      <w:pPr>
        <w:ind w:left="2509" w:hanging="108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917187A"/>
    <w:multiLevelType w:val="multilevel"/>
    <w:tmpl w:val="690EAE0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4A1612"/>
    <w:multiLevelType w:val="multilevel"/>
    <w:tmpl w:val="DB1C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D93655"/>
    <w:multiLevelType w:val="multilevel"/>
    <w:tmpl w:val="3890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A752A9"/>
    <w:multiLevelType w:val="hybridMultilevel"/>
    <w:tmpl w:val="E5B4B15C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01E2A4C"/>
    <w:multiLevelType w:val="hybridMultilevel"/>
    <w:tmpl w:val="A3963050"/>
    <w:lvl w:ilvl="0" w:tplc="F080E1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2D6C56"/>
    <w:multiLevelType w:val="multilevel"/>
    <w:tmpl w:val="FABA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06C08"/>
    <w:multiLevelType w:val="multilevel"/>
    <w:tmpl w:val="56AE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A24D57"/>
    <w:multiLevelType w:val="multilevel"/>
    <w:tmpl w:val="AACC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B7A51"/>
    <w:multiLevelType w:val="hybridMultilevel"/>
    <w:tmpl w:val="2A60FBA2"/>
    <w:lvl w:ilvl="0" w:tplc="421A380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9BC772E"/>
    <w:multiLevelType w:val="multilevel"/>
    <w:tmpl w:val="0486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21"/>
  </w:num>
  <w:num w:numId="5">
    <w:abstractNumId w:val="16"/>
  </w:num>
  <w:num w:numId="6">
    <w:abstractNumId w:val="10"/>
  </w:num>
  <w:num w:numId="7">
    <w:abstractNumId w:val="22"/>
  </w:num>
  <w:num w:numId="8">
    <w:abstractNumId w:val="2"/>
  </w:num>
  <w:num w:numId="9">
    <w:abstractNumId w:val="6"/>
  </w:num>
  <w:num w:numId="10">
    <w:abstractNumId w:val="5"/>
  </w:num>
  <w:num w:numId="11">
    <w:abstractNumId w:val="13"/>
  </w:num>
  <w:num w:numId="12">
    <w:abstractNumId w:val="3"/>
  </w:num>
  <w:num w:numId="13">
    <w:abstractNumId w:val="8"/>
  </w:num>
  <w:num w:numId="14">
    <w:abstractNumId w:val="9"/>
  </w:num>
  <w:num w:numId="15">
    <w:abstractNumId w:val="19"/>
  </w:num>
  <w:num w:numId="16">
    <w:abstractNumId w:val="0"/>
  </w:num>
  <w:num w:numId="17">
    <w:abstractNumId w:val="1"/>
  </w:num>
  <w:num w:numId="18">
    <w:abstractNumId w:val="14"/>
  </w:num>
  <w:num w:numId="19">
    <w:abstractNumId w:val="26"/>
  </w:num>
  <w:num w:numId="20">
    <w:abstractNumId w:val="18"/>
  </w:num>
  <w:num w:numId="21">
    <w:abstractNumId w:val="23"/>
  </w:num>
  <w:num w:numId="22">
    <w:abstractNumId w:val="24"/>
  </w:num>
  <w:num w:numId="23">
    <w:abstractNumId w:val="7"/>
  </w:num>
  <w:num w:numId="24">
    <w:abstractNumId w:val="20"/>
  </w:num>
  <w:num w:numId="25">
    <w:abstractNumId w:val="17"/>
  </w:num>
  <w:num w:numId="26">
    <w:abstractNumId w:val="15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537"/>
    <w:rsid w:val="00000EAA"/>
    <w:rsid w:val="000114D0"/>
    <w:rsid w:val="00077DF3"/>
    <w:rsid w:val="0008229D"/>
    <w:rsid w:val="00110F96"/>
    <w:rsid w:val="00141D58"/>
    <w:rsid w:val="00162196"/>
    <w:rsid w:val="00190147"/>
    <w:rsid w:val="001A5105"/>
    <w:rsid w:val="001E2E39"/>
    <w:rsid w:val="00330EBC"/>
    <w:rsid w:val="00335A52"/>
    <w:rsid w:val="00395442"/>
    <w:rsid w:val="003974A0"/>
    <w:rsid w:val="00397BC6"/>
    <w:rsid w:val="003A2185"/>
    <w:rsid w:val="003C6ACA"/>
    <w:rsid w:val="003F15E5"/>
    <w:rsid w:val="004C2537"/>
    <w:rsid w:val="00502B34"/>
    <w:rsid w:val="00506D0B"/>
    <w:rsid w:val="00517081"/>
    <w:rsid w:val="00521956"/>
    <w:rsid w:val="00521DC2"/>
    <w:rsid w:val="005469C9"/>
    <w:rsid w:val="00557029"/>
    <w:rsid w:val="00586407"/>
    <w:rsid w:val="005D0FC6"/>
    <w:rsid w:val="006075BF"/>
    <w:rsid w:val="006250B8"/>
    <w:rsid w:val="00682579"/>
    <w:rsid w:val="006A7119"/>
    <w:rsid w:val="00725A95"/>
    <w:rsid w:val="007545FA"/>
    <w:rsid w:val="00761CCB"/>
    <w:rsid w:val="007D4A2A"/>
    <w:rsid w:val="00826AD0"/>
    <w:rsid w:val="008727E3"/>
    <w:rsid w:val="00920B19"/>
    <w:rsid w:val="00923996"/>
    <w:rsid w:val="00950EB9"/>
    <w:rsid w:val="00970BD6"/>
    <w:rsid w:val="00A2556A"/>
    <w:rsid w:val="00A56831"/>
    <w:rsid w:val="00AB3ACE"/>
    <w:rsid w:val="00AD182A"/>
    <w:rsid w:val="00AE22AB"/>
    <w:rsid w:val="00AE7DF1"/>
    <w:rsid w:val="00AF4F18"/>
    <w:rsid w:val="00B5115D"/>
    <w:rsid w:val="00B8403D"/>
    <w:rsid w:val="00B87DCC"/>
    <w:rsid w:val="00BC4EA9"/>
    <w:rsid w:val="00BE530C"/>
    <w:rsid w:val="00BE704A"/>
    <w:rsid w:val="00BE7D05"/>
    <w:rsid w:val="00C22510"/>
    <w:rsid w:val="00C8088C"/>
    <w:rsid w:val="00C97CBF"/>
    <w:rsid w:val="00CB20CE"/>
    <w:rsid w:val="00D27AF7"/>
    <w:rsid w:val="00DE67D8"/>
    <w:rsid w:val="00E6251D"/>
    <w:rsid w:val="00E629BC"/>
    <w:rsid w:val="00E80D17"/>
    <w:rsid w:val="00E9023E"/>
    <w:rsid w:val="00F43BD6"/>
    <w:rsid w:val="00FB0712"/>
    <w:rsid w:val="00FB0848"/>
    <w:rsid w:val="00FB43F8"/>
    <w:rsid w:val="00FB5E71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FF8A5-98C3-4C7A-82A4-5A21E81B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5A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25A95"/>
    <w:rPr>
      <w:lang w:val="ru-RU"/>
    </w:rPr>
  </w:style>
  <w:style w:type="character" w:styleId="a5">
    <w:name w:val="page number"/>
    <w:basedOn w:val="a0"/>
    <w:rsid w:val="00725A95"/>
  </w:style>
  <w:style w:type="paragraph" w:styleId="a6">
    <w:name w:val="List Paragraph"/>
    <w:basedOn w:val="a"/>
    <w:uiPriority w:val="34"/>
    <w:qFormat/>
    <w:rsid w:val="00725A9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A711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A7119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6A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E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E39F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60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4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04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76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2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23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9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91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25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7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8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8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9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43878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95482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11590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1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8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8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92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3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751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96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076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189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05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78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7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3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29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0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2</Pages>
  <Words>1869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admim</cp:lastModifiedBy>
  <cp:revision>17</cp:revision>
  <dcterms:created xsi:type="dcterms:W3CDTF">2026-06-17T15:57:00Z</dcterms:created>
  <dcterms:modified xsi:type="dcterms:W3CDTF">2026-06-24T11:38:00Z</dcterms:modified>
</cp:coreProperties>
</file>