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1A5" w:rsidRDefault="00BF61A5" w:rsidP="00BF61A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0D5">
        <w:rPr>
          <w:rFonts w:ascii="Times New Roman" w:hAnsi="Times New Roman" w:cs="Times New Roman"/>
          <w:b/>
          <w:bCs/>
          <w:sz w:val="28"/>
          <w:szCs w:val="28"/>
        </w:rPr>
        <w:t>АНОТАЦІЯ</w:t>
      </w:r>
    </w:p>
    <w:p w:rsidR="00BF61A5" w:rsidRDefault="00BF61A5" w:rsidP="00BF61A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61A5" w:rsidRPr="00263944" w:rsidRDefault="00BF61A5" w:rsidP="00BF61A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Катрун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Т.І. Українсько-чеські відносини: історико-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безпековий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аспект (1991-2025). Тернопіль, 2026.</w:t>
      </w:r>
    </w:p>
    <w:p w:rsidR="00BF61A5" w:rsidRPr="00DF70D5" w:rsidRDefault="00BF61A5" w:rsidP="00BF61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0D5">
        <w:rPr>
          <w:rFonts w:ascii="Times New Roman" w:hAnsi="Times New Roman" w:cs="Times New Roman"/>
          <w:sz w:val="28"/>
          <w:szCs w:val="28"/>
        </w:rPr>
        <w:t>Кваліфікаційна бакалаврська робота присвячена дослідженню українсько–чеських відносин у 1991–2025 роках в історико</w:t>
      </w:r>
      <w:r w:rsidRPr="004A0AF1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DF70D5">
        <w:rPr>
          <w:rFonts w:ascii="Times New Roman" w:hAnsi="Times New Roman" w:cs="Times New Roman"/>
          <w:sz w:val="28"/>
          <w:szCs w:val="28"/>
        </w:rPr>
        <w:t>безпековому</w:t>
      </w:r>
      <w:proofErr w:type="spellEnd"/>
      <w:r w:rsidRPr="00DF70D5">
        <w:rPr>
          <w:rFonts w:ascii="Times New Roman" w:hAnsi="Times New Roman" w:cs="Times New Roman"/>
          <w:sz w:val="28"/>
          <w:szCs w:val="28"/>
        </w:rPr>
        <w:t xml:space="preserve"> аспекті. У</w:t>
      </w:r>
      <w:r>
        <w:rPr>
          <w:rFonts w:ascii="Times New Roman" w:hAnsi="Times New Roman" w:cs="Times New Roman"/>
          <w:sz w:val="28"/>
          <w:szCs w:val="28"/>
        </w:rPr>
        <w:t xml:space="preserve"> праці</w:t>
      </w:r>
      <w:r w:rsidRPr="00DF70D5">
        <w:rPr>
          <w:rFonts w:ascii="Times New Roman" w:hAnsi="Times New Roman" w:cs="Times New Roman"/>
          <w:sz w:val="28"/>
          <w:szCs w:val="28"/>
        </w:rPr>
        <w:t xml:space="preserve"> проаналізовано процес становлення та розвитку двосторонніх відносин між Україною та Чеською Республікою після здобуття Україною незалежності, розглянуто особливості політичного, економічного та </w:t>
      </w:r>
      <w:proofErr w:type="spellStart"/>
      <w:r w:rsidRPr="00DF70D5">
        <w:rPr>
          <w:rFonts w:ascii="Times New Roman" w:hAnsi="Times New Roman" w:cs="Times New Roman"/>
          <w:sz w:val="28"/>
          <w:szCs w:val="28"/>
        </w:rPr>
        <w:t>безпекового</w:t>
      </w:r>
      <w:proofErr w:type="spellEnd"/>
      <w:r w:rsidRPr="00DF70D5">
        <w:rPr>
          <w:rFonts w:ascii="Times New Roman" w:hAnsi="Times New Roman" w:cs="Times New Roman"/>
          <w:sz w:val="28"/>
          <w:szCs w:val="28"/>
        </w:rPr>
        <w:t xml:space="preserve"> співробітництва держав на різних історичних етапах.</w:t>
      </w:r>
      <w:r>
        <w:rPr>
          <w:rFonts w:ascii="Times New Roman" w:hAnsi="Times New Roman" w:cs="Times New Roman"/>
          <w:sz w:val="28"/>
          <w:szCs w:val="28"/>
        </w:rPr>
        <w:t xml:space="preserve"> Окремо акцентується увага на ролі діаспор обох країн у контексті розвитку двосторонніх відносин.</w:t>
      </w:r>
    </w:p>
    <w:p w:rsidR="00BF61A5" w:rsidRPr="00DF70D5" w:rsidRDefault="00BF61A5" w:rsidP="00BF61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0D5">
        <w:rPr>
          <w:rFonts w:ascii="Times New Roman" w:hAnsi="Times New Roman" w:cs="Times New Roman"/>
          <w:sz w:val="28"/>
          <w:szCs w:val="28"/>
        </w:rPr>
        <w:t>Досліджено процес формування договірно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F70D5">
        <w:rPr>
          <w:rFonts w:ascii="Times New Roman" w:hAnsi="Times New Roman" w:cs="Times New Roman"/>
          <w:sz w:val="28"/>
          <w:szCs w:val="28"/>
        </w:rPr>
        <w:t>правової бази українсько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F70D5">
        <w:rPr>
          <w:rFonts w:ascii="Times New Roman" w:hAnsi="Times New Roman" w:cs="Times New Roman"/>
          <w:sz w:val="28"/>
          <w:szCs w:val="28"/>
        </w:rPr>
        <w:t>чеських відносин, розвиток дипломатичних контактів та міждержавного діалогу. Особливу увагу приділено трансформації співпраці у сфері безпеки, інтеграційним орієнтирам обох держав, а також впливу російської агресії проти України на зміну характеру українсько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F70D5">
        <w:rPr>
          <w:rFonts w:ascii="Times New Roman" w:hAnsi="Times New Roman" w:cs="Times New Roman"/>
          <w:sz w:val="28"/>
          <w:szCs w:val="28"/>
        </w:rPr>
        <w:t>чеського партнерства.</w:t>
      </w:r>
    </w:p>
    <w:p w:rsidR="00BF61A5" w:rsidRPr="00DF70D5" w:rsidRDefault="00BF61A5" w:rsidP="00BF61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0D5">
        <w:rPr>
          <w:rFonts w:ascii="Times New Roman" w:hAnsi="Times New Roman" w:cs="Times New Roman"/>
          <w:sz w:val="28"/>
          <w:szCs w:val="28"/>
        </w:rPr>
        <w:t>У роботі висвітлено реакцію Чеської Республіки на російську агресію проти України у 2014–2025 роках, проаналізовано військово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F70D5">
        <w:rPr>
          <w:rFonts w:ascii="Times New Roman" w:hAnsi="Times New Roman" w:cs="Times New Roman"/>
          <w:sz w:val="28"/>
          <w:szCs w:val="28"/>
        </w:rPr>
        <w:t xml:space="preserve">технічну, гуманітарну, політичну та дипломатичну підтримку України з боку Чехії після початку </w:t>
      </w:r>
      <w:r>
        <w:rPr>
          <w:rFonts w:ascii="Times New Roman" w:hAnsi="Times New Roman" w:cs="Times New Roman"/>
          <w:sz w:val="28"/>
          <w:szCs w:val="28"/>
        </w:rPr>
        <w:t>широко</w:t>
      </w:r>
      <w:r w:rsidRPr="00DF70D5">
        <w:rPr>
          <w:rFonts w:ascii="Times New Roman" w:hAnsi="Times New Roman" w:cs="Times New Roman"/>
          <w:sz w:val="28"/>
          <w:szCs w:val="28"/>
        </w:rPr>
        <w:t xml:space="preserve">масштабного вторгнення РФ. </w:t>
      </w:r>
    </w:p>
    <w:p w:rsidR="00BF61A5" w:rsidRPr="00DF70D5" w:rsidRDefault="00BF61A5" w:rsidP="00BF61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0D5">
        <w:rPr>
          <w:rFonts w:ascii="Times New Roman" w:hAnsi="Times New Roman" w:cs="Times New Roman"/>
          <w:sz w:val="28"/>
          <w:szCs w:val="28"/>
        </w:rPr>
        <w:t>Встановлено, що українсько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F70D5">
        <w:rPr>
          <w:rFonts w:ascii="Times New Roman" w:hAnsi="Times New Roman" w:cs="Times New Roman"/>
          <w:sz w:val="28"/>
          <w:szCs w:val="28"/>
        </w:rPr>
        <w:t xml:space="preserve">чеські відносини пройшли складний шлях трансформації: від формування дипломатичних контактів у 1990-х роках до стратегічного партнерства в умовах сучасних </w:t>
      </w:r>
      <w:proofErr w:type="spellStart"/>
      <w:r w:rsidRPr="00DF70D5">
        <w:rPr>
          <w:rFonts w:ascii="Times New Roman" w:hAnsi="Times New Roman" w:cs="Times New Roman"/>
          <w:sz w:val="28"/>
          <w:szCs w:val="28"/>
        </w:rPr>
        <w:t>безпекових</w:t>
      </w:r>
      <w:proofErr w:type="spellEnd"/>
      <w:r w:rsidRPr="00DF70D5">
        <w:rPr>
          <w:rFonts w:ascii="Times New Roman" w:hAnsi="Times New Roman" w:cs="Times New Roman"/>
          <w:sz w:val="28"/>
          <w:szCs w:val="28"/>
        </w:rPr>
        <w:t xml:space="preserve"> викликів. </w:t>
      </w:r>
    </w:p>
    <w:p w:rsidR="00BF61A5" w:rsidRPr="00DF70D5" w:rsidRDefault="00BF61A5" w:rsidP="00BF61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0D5">
        <w:rPr>
          <w:rFonts w:ascii="Times New Roman" w:hAnsi="Times New Roman" w:cs="Times New Roman"/>
          <w:b/>
          <w:bCs/>
          <w:sz w:val="28"/>
          <w:szCs w:val="28"/>
        </w:rPr>
        <w:t>Ключові слова:</w:t>
      </w:r>
      <w:r w:rsidRPr="00DF70D5">
        <w:rPr>
          <w:rFonts w:ascii="Times New Roman" w:hAnsi="Times New Roman" w:cs="Times New Roman"/>
          <w:sz w:val="28"/>
          <w:szCs w:val="28"/>
        </w:rPr>
        <w:t xml:space="preserve"> Україна, Чеська Республіка, українсько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F70D5">
        <w:rPr>
          <w:rFonts w:ascii="Times New Roman" w:hAnsi="Times New Roman" w:cs="Times New Roman"/>
          <w:sz w:val="28"/>
          <w:szCs w:val="28"/>
        </w:rPr>
        <w:t>чеські відносини, міжнародні відносини, безпека, НАТО, Європейський Союз, дипломатія, російська агресія, діаспора, міжнародне співробітництво.</w:t>
      </w:r>
    </w:p>
    <w:p w:rsidR="00BF61A5" w:rsidRDefault="00BF61A5" w:rsidP="00BF61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1A5" w:rsidRDefault="00BF61A5" w:rsidP="00BF61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1A5" w:rsidRDefault="00BF61A5" w:rsidP="00BF61A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61A5" w:rsidRDefault="00BF61A5" w:rsidP="00BF61A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61A5" w:rsidRDefault="00BF61A5" w:rsidP="00BF61A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61A5" w:rsidRDefault="00BF61A5" w:rsidP="00BF61A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F70D5">
        <w:rPr>
          <w:rFonts w:ascii="Times New Roman" w:hAnsi="Times New Roman" w:cs="Times New Roman"/>
          <w:b/>
          <w:bCs/>
          <w:sz w:val="28"/>
          <w:szCs w:val="28"/>
        </w:rPr>
        <w:lastRenderedPageBreak/>
        <w:t>ABSTRACT</w:t>
      </w:r>
    </w:p>
    <w:p w:rsidR="00BF61A5" w:rsidRPr="00263944" w:rsidRDefault="00BF61A5" w:rsidP="00BF61A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BF61A5" w:rsidRPr="007B4488" w:rsidRDefault="00BF61A5" w:rsidP="00BF61A5">
      <w:pPr>
        <w:pStyle w:val="a3"/>
        <w:spacing w:line="360" w:lineRule="auto"/>
        <w:jc w:val="both"/>
        <w:rPr>
          <w:sz w:val="28"/>
          <w:szCs w:val="28"/>
          <w:lang w:val="en-GB"/>
        </w:rPr>
      </w:pPr>
      <w:proofErr w:type="spellStart"/>
      <w:r w:rsidRPr="00263944">
        <w:rPr>
          <w:b/>
          <w:bCs/>
          <w:sz w:val="28"/>
          <w:szCs w:val="28"/>
          <w:lang w:val="en-GB"/>
        </w:rPr>
        <w:t>Katrun</w:t>
      </w:r>
      <w:proofErr w:type="spellEnd"/>
      <w:r w:rsidRPr="00263944">
        <w:rPr>
          <w:b/>
          <w:bCs/>
          <w:sz w:val="28"/>
          <w:szCs w:val="28"/>
          <w:lang w:val="en-GB"/>
        </w:rPr>
        <w:t xml:space="preserve">, T.I. The Ukrainian-Czech </w:t>
      </w:r>
      <w:r>
        <w:rPr>
          <w:b/>
          <w:bCs/>
          <w:sz w:val="28"/>
          <w:szCs w:val="28"/>
          <w:lang w:val="en-GB"/>
        </w:rPr>
        <w:t>R</w:t>
      </w:r>
      <w:r w:rsidRPr="00263944">
        <w:rPr>
          <w:b/>
          <w:bCs/>
          <w:sz w:val="28"/>
          <w:szCs w:val="28"/>
          <w:lang w:val="en-GB"/>
        </w:rPr>
        <w:t xml:space="preserve">elations: A </w:t>
      </w:r>
      <w:r>
        <w:rPr>
          <w:b/>
          <w:bCs/>
          <w:sz w:val="28"/>
          <w:szCs w:val="28"/>
          <w:lang w:val="en-GB"/>
        </w:rPr>
        <w:t>H</w:t>
      </w:r>
      <w:r w:rsidRPr="00263944">
        <w:rPr>
          <w:b/>
          <w:bCs/>
          <w:sz w:val="28"/>
          <w:szCs w:val="28"/>
          <w:lang w:val="en-GB"/>
        </w:rPr>
        <w:t xml:space="preserve">istorical and </w:t>
      </w:r>
      <w:r>
        <w:rPr>
          <w:b/>
          <w:bCs/>
          <w:sz w:val="28"/>
          <w:szCs w:val="28"/>
          <w:lang w:val="en-GB"/>
        </w:rPr>
        <w:t>S</w:t>
      </w:r>
      <w:r w:rsidRPr="00263944">
        <w:rPr>
          <w:b/>
          <w:bCs/>
          <w:sz w:val="28"/>
          <w:szCs w:val="28"/>
          <w:lang w:val="en-GB"/>
        </w:rPr>
        <w:t xml:space="preserve">ecurity </w:t>
      </w:r>
      <w:r>
        <w:rPr>
          <w:b/>
          <w:bCs/>
          <w:sz w:val="28"/>
          <w:szCs w:val="28"/>
          <w:lang w:val="en-GB"/>
        </w:rPr>
        <w:t>P</w:t>
      </w:r>
      <w:r w:rsidRPr="00263944">
        <w:rPr>
          <w:b/>
          <w:bCs/>
          <w:sz w:val="28"/>
          <w:szCs w:val="28"/>
          <w:lang w:val="en-GB"/>
        </w:rPr>
        <w:t>erspective (1991-2025).</w:t>
      </w:r>
      <w:r>
        <w:rPr>
          <w:sz w:val="28"/>
          <w:szCs w:val="28"/>
          <w:lang w:val="en-GB"/>
        </w:rPr>
        <w:t xml:space="preserve"> </w:t>
      </w:r>
      <w:proofErr w:type="spellStart"/>
      <w:r>
        <w:rPr>
          <w:rStyle w:val="a4"/>
          <w:sz w:val="28"/>
          <w:szCs w:val="28"/>
          <w:lang w:val="en-GB"/>
        </w:rPr>
        <w:t>Ternopil</w:t>
      </w:r>
      <w:proofErr w:type="spellEnd"/>
      <w:r>
        <w:rPr>
          <w:rStyle w:val="a4"/>
          <w:sz w:val="28"/>
          <w:szCs w:val="28"/>
          <w:lang w:val="en-GB"/>
        </w:rPr>
        <w:t>, 2026.</w:t>
      </w:r>
    </w:p>
    <w:p w:rsidR="00BF61A5" w:rsidRPr="00B42E84" w:rsidRDefault="00BF61A5" w:rsidP="00BF61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bachelor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’</w:t>
      </w:r>
      <w:r w:rsidRPr="00B42E84">
        <w:rPr>
          <w:rFonts w:ascii="Times New Roman" w:hAnsi="Times New Roman" w:cs="Times New Roman"/>
          <w:sz w:val="28"/>
          <w:szCs w:val="28"/>
        </w:rPr>
        <w:t xml:space="preserve">s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qualification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devoted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Czech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1991–2025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historical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perspective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research</w:t>
      </w:r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analy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s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the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bilateral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Czech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Republic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ABA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24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ABA">
        <w:rPr>
          <w:rFonts w:ascii="Times New Roman" w:hAnsi="Times New Roman" w:cs="Times New Roman"/>
          <w:sz w:val="28"/>
          <w:szCs w:val="28"/>
        </w:rPr>
        <w:t>Ukraine’s</w:t>
      </w:r>
      <w:proofErr w:type="spellEnd"/>
      <w:r w:rsidRPr="0024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ABA">
        <w:rPr>
          <w:rFonts w:ascii="Times New Roman" w:hAnsi="Times New Roman" w:cs="Times New Roman"/>
          <w:sz w:val="28"/>
          <w:szCs w:val="28"/>
        </w:rPr>
        <w:t>independence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examines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characteristics</w:t>
      </w:r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cooperation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states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historical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stages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paid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diasporas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bilateral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>.</w:t>
      </w:r>
    </w:p>
    <w:p w:rsidR="00BF61A5" w:rsidRPr="00B42E84" w:rsidRDefault="00BF61A5" w:rsidP="00BF61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435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24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354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examines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establishing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legal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contractual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Czech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as well as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diplomatic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contacts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interstate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dialogue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GB"/>
        </w:rPr>
        <w:t>The focus is on</w:t>
      </w:r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transformation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cooperation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sphere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integration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priorities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states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r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ussian</w:t>
      </w:r>
      <w:proofErr w:type="spellEnd"/>
      <w:proofErr w:type="gram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aggression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against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nature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Czech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partnership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>.</w:t>
      </w:r>
    </w:p>
    <w:p w:rsidR="00BF61A5" w:rsidRPr="00B42E84" w:rsidRDefault="00BF61A5" w:rsidP="00BF61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paper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highlights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Czech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Republic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’s</w:t>
      </w:r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response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r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ussian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aggression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against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2014–2025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analy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s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the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military-technical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humanitarian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diplomatic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provided to</w:t>
      </w:r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by the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Czech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Republic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beginning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r</w:t>
      </w:r>
      <w:proofErr w:type="spellStart"/>
      <w:r w:rsidRPr="00924354">
        <w:rPr>
          <w:rFonts w:ascii="Times New Roman" w:hAnsi="Times New Roman" w:cs="Times New Roman"/>
          <w:sz w:val="28"/>
          <w:szCs w:val="28"/>
        </w:rPr>
        <w:t>ussian</w:t>
      </w:r>
      <w:proofErr w:type="spellEnd"/>
      <w:r w:rsidRPr="00924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f</w:t>
      </w:r>
      <w:proofErr w:type="spellStart"/>
      <w:r w:rsidRPr="00924354">
        <w:rPr>
          <w:rFonts w:ascii="Times New Roman" w:hAnsi="Times New Roman" w:cs="Times New Roman"/>
          <w:sz w:val="28"/>
          <w:szCs w:val="28"/>
        </w:rPr>
        <w:t>ederation’s</w:t>
      </w:r>
      <w:proofErr w:type="spellEnd"/>
      <w:r w:rsidRPr="00924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354">
        <w:rPr>
          <w:rFonts w:ascii="Times New Roman" w:hAnsi="Times New Roman" w:cs="Times New Roman"/>
          <w:sz w:val="28"/>
          <w:szCs w:val="28"/>
        </w:rPr>
        <w:t>full-scale</w:t>
      </w:r>
      <w:proofErr w:type="spellEnd"/>
      <w:r w:rsidRPr="00924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354">
        <w:rPr>
          <w:rFonts w:ascii="Times New Roman" w:hAnsi="Times New Roman" w:cs="Times New Roman"/>
          <w:sz w:val="28"/>
          <w:szCs w:val="28"/>
        </w:rPr>
        <w:t>invasion</w:t>
      </w:r>
      <w:proofErr w:type="spellEnd"/>
      <w:r w:rsidRPr="00924354">
        <w:rPr>
          <w:rFonts w:ascii="Times New Roman" w:hAnsi="Times New Roman" w:cs="Times New Roman"/>
          <w:sz w:val="28"/>
          <w:szCs w:val="28"/>
        </w:rPr>
        <w:t>.</w:t>
      </w:r>
    </w:p>
    <w:p w:rsidR="00BF61A5" w:rsidRPr="00B42E84" w:rsidRDefault="00BF61A5" w:rsidP="00BF61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concludes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Czech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undergone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transformation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establishment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diplomatic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contacts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1990s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strategic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partnership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in the context of</w:t>
      </w:r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contemporary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challenges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>.</w:t>
      </w:r>
    </w:p>
    <w:p w:rsidR="00BF61A5" w:rsidRPr="00B42E84" w:rsidRDefault="00BF61A5" w:rsidP="00BF61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E84">
        <w:rPr>
          <w:rFonts w:ascii="Times New Roman" w:hAnsi="Times New Roman" w:cs="Times New Roman"/>
          <w:b/>
          <w:bCs/>
          <w:sz w:val="28"/>
          <w:szCs w:val="28"/>
        </w:rPr>
        <w:t>Keywords</w:t>
      </w:r>
      <w:proofErr w:type="spellEnd"/>
      <w:r w:rsidRPr="00B42E8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Czech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Republic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Czech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NATO,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Union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diplomacy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GB"/>
        </w:rPr>
        <w:t>r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ussian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aggression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diaspora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E84">
        <w:rPr>
          <w:rFonts w:ascii="Times New Roman" w:hAnsi="Times New Roman" w:cs="Times New Roman"/>
          <w:sz w:val="28"/>
          <w:szCs w:val="28"/>
        </w:rPr>
        <w:t>cooperation</w:t>
      </w:r>
      <w:proofErr w:type="spellEnd"/>
      <w:r w:rsidRPr="00B42E84">
        <w:rPr>
          <w:rFonts w:ascii="Times New Roman" w:hAnsi="Times New Roman" w:cs="Times New Roman"/>
          <w:sz w:val="28"/>
          <w:szCs w:val="28"/>
        </w:rPr>
        <w:t>.</w:t>
      </w:r>
    </w:p>
    <w:p w:rsidR="008E3634" w:rsidRDefault="008E3634"/>
    <w:sectPr w:rsidR="008E36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A5"/>
    <w:rsid w:val="008E3634"/>
    <w:rsid w:val="00BF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9CD56-7E72-40AC-A459-75B7EF65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1A5"/>
    <w:pPr>
      <w:spacing w:after="0" w:line="240" w:lineRule="auto"/>
      <w:jc w:val="right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1A5"/>
    <w:rPr>
      <w:rFonts w:ascii="Times New Roman" w:hAnsi="Times New Roman" w:cs="Times New Roman"/>
    </w:rPr>
  </w:style>
  <w:style w:type="character" w:styleId="a4">
    <w:name w:val="Strong"/>
    <w:basedOn w:val="a0"/>
    <w:uiPriority w:val="22"/>
    <w:qFormat/>
    <w:rsid w:val="00BF61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2196</Words>
  <Characters>1253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2026-06-10T10:26:00Z</cp:lastPrinted>
  <dcterms:created xsi:type="dcterms:W3CDTF">2026-06-10T10:26:00Z</dcterms:created>
  <dcterms:modified xsi:type="dcterms:W3CDTF">2026-06-10T10:27:00Z</dcterms:modified>
</cp:coreProperties>
</file>