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0D7" w:rsidRPr="00EF50D7" w:rsidRDefault="00EF50D7" w:rsidP="001773A6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</w:rPr>
      </w:pPr>
      <w:r w:rsidRPr="00EF50D7">
        <w:rPr>
          <w:rFonts w:ascii="Times New Roman" w:hAnsi="Times New Roman" w:cs="Times New Roman"/>
          <w:b/>
          <w:sz w:val="28"/>
        </w:rPr>
        <w:t>АНОТАЦІЯ</w:t>
      </w:r>
    </w:p>
    <w:p w:rsidR="00957F2D" w:rsidRDefault="00EF50D7" w:rsidP="001773A6">
      <w:pPr>
        <w:spacing w:line="360" w:lineRule="auto"/>
        <w:ind w:firstLine="720"/>
        <w:jc w:val="both"/>
        <w:rPr>
          <w:rFonts w:ascii="Times New Roman" w:hAnsi="Times New Roman" w:cs="Times New Roman"/>
          <w:b/>
        </w:rPr>
      </w:pPr>
      <w:r w:rsidRPr="00EF50D7">
        <w:rPr>
          <w:rFonts w:ascii="Times New Roman" w:hAnsi="Times New Roman" w:cs="Times New Roman"/>
          <w:b/>
        </w:rPr>
        <w:t>Харчук Я.Ю. Освіта в УРСР у 1940–1950-х роках: між в</w:t>
      </w:r>
      <w:r>
        <w:rPr>
          <w:rFonts w:ascii="Times New Roman" w:hAnsi="Times New Roman" w:cs="Times New Roman"/>
          <w:b/>
        </w:rPr>
        <w:t>ідновленням та ідеологізацією. К</w:t>
      </w:r>
      <w:r w:rsidRPr="00EF50D7">
        <w:rPr>
          <w:rFonts w:ascii="Times New Roman" w:hAnsi="Times New Roman" w:cs="Times New Roman"/>
          <w:b/>
        </w:rPr>
        <w:t xml:space="preserve">валіфікаційна </w:t>
      </w:r>
      <w:r>
        <w:rPr>
          <w:rFonts w:ascii="Times New Roman" w:hAnsi="Times New Roman" w:cs="Times New Roman"/>
          <w:b/>
        </w:rPr>
        <w:t>бакалаврська робота, 2026. 54</w:t>
      </w:r>
      <w:r w:rsidRPr="00EF50D7">
        <w:rPr>
          <w:rFonts w:ascii="Times New Roman" w:hAnsi="Times New Roman" w:cs="Times New Roman"/>
          <w:b/>
        </w:rPr>
        <w:t xml:space="preserve"> с.</w:t>
      </w:r>
    </w:p>
    <w:p w:rsidR="00EF50D7" w:rsidRDefault="00EF50D7" w:rsidP="001773A6">
      <w:pPr>
        <w:pStyle w:val="a3"/>
        <w:spacing w:line="360" w:lineRule="auto"/>
        <w:ind w:firstLine="720"/>
        <w:jc w:val="both"/>
      </w:pPr>
      <w:r>
        <w:t>У роботі комплексно досліджено розвиток освіти в Українській РСР у 1940–1950-х роках в умовах повоєнної відбудови та посилення радянського ідеологічного впливу. Проаналізовано процес відновлення освітньої інфраструктури після Другої світової війни, соціально-побутові умови життя і праці вчителів та учнів, а також особливості функціонування шкільної системи в умовах радянської політики. Окрему увагу приділено впливу комуністичної ідеології на зміст освіти, виховний процес та формування світоглядних орієнтирів молоді у повоєнний період.</w:t>
      </w:r>
    </w:p>
    <w:p w:rsidR="00EF50D7" w:rsidRDefault="00EF50D7" w:rsidP="001773A6">
      <w:pPr>
        <w:pStyle w:val="a3"/>
        <w:spacing w:line="360" w:lineRule="auto"/>
        <w:ind w:firstLine="720"/>
        <w:jc w:val="both"/>
      </w:pPr>
      <w:r>
        <w:rPr>
          <w:rStyle w:val="a4"/>
        </w:rPr>
        <w:t>Ключові слова:</w:t>
      </w:r>
      <w:r>
        <w:t xml:space="preserve"> УРСР, освіта, повоєнна відбудова, радянська ідеологія, вчителі.</w:t>
      </w:r>
    </w:p>
    <w:p w:rsidR="00EF50D7" w:rsidRDefault="00EF50D7" w:rsidP="001773A6">
      <w:pPr>
        <w:pStyle w:val="a3"/>
        <w:spacing w:line="360" w:lineRule="auto"/>
        <w:ind w:firstLine="720"/>
        <w:jc w:val="both"/>
      </w:pPr>
      <w:proofErr w:type="spellStart"/>
      <w:r>
        <w:rPr>
          <w:rStyle w:val="a4"/>
        </w:rPr>
        <w:t>Kharchuk</w:t>
      </w:r>
      <w:proofErr w:type="spellEnd"/>
      <w:r>
        <w:rPr>
          <w:rStyle w:val="a4"/>
        </w:rPr>
        <w:t xml:space="preserve"> Y.Y</w:t>
      </w:r>
      <w:r w:rsidR="001773A6">
        <w:rPr>
          <w:rStyle w:val="a4"/>
        </w:rPr>
        <w:t xml:space="preserve">. </w:t>
      </w:r>
      <w:proofErr w:type="spellStart"/>
      <w:r w:rsidR="001773A6">
        <w:rPr>
          <w:rStyle w:val="a4"/>
        </w:rPr>
        <w:t>Education</w:t>
      </w:r>
      <w:proofErr w:type="spellEnd"/>
      <w:r w:rsidR="001773A6">
        <w:rPr>
          <w:rStyle w:val="a4"/>
        </w:rPr>
        <w:t xml:space="preserve"> </w:t>
      </w:r>
      <w:proofErr w:type="spellStart"/>
      <w:r w:rsidR="001773A6">
        <w:rPr>
          <w:rStyle w:val="a4"/>
        </w:rPr>
        <w:t>in</w:t>
      </w:r>
      <w:proofErr w:type="spellEnd"/>
      <w:r w:rsidR="001773A6">
        <w:rPr>
          <w:rStyle w:val="a4"/>
        </w:rPr>
        <w:t xml:space="preserve"> </w:t>
      </w:r>
      <w:proofErr w:type="spellStart"/>
      <w:r w:rsidR="001773A6">
        <w:rPr>
          <w:rStyle w:val="a4"/>
        </w:rPr>
        <w:t>the</w:t>
      </w:r>
      <w:proofErr w:type="spellEnd"/>
      <w:r w:rsidR="001773A6">
        <w:rPr>
          <w:rStyle w:val="a4"/>
        </w:rPr>
        <w:t xml:space="preserve"> </w:t>
      </w:r>
      <w:r w:rsidR="00CE5A4C">
        <w:rPr>
          <w:b/>
        </w:rPr>
        <w:t>U</w:t>
      </w:r>
      <w:r w:rsidR="001773A6" w:rsidRPr="001773A6">
        <w:rPr>
          <w:b/>
        </w:rPr>
        <w:t>R</w:t>
      </w:r>
      <w:r w:rsidR="00CE5A4C">
        <w:rPr>
          <w:b/>
          <w:lang w:val="en-US"/>
        </w:rPr>
        <w:t>SR</w:t>
      </w:r>
      <w:r>
        <w:rPr>
          <w:rStyle w:val="a4"/>
        </w:rPr>
        <w:t xml:space="preserve"> </w:t>
      </w:r>
      <w:proofErr w:type="spellStart"/>
      <w:r>
        <w:rPr>
          <w:rStyle w:val="a4"/>
        </w:rPr>
        <w:t>in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the</w:t>
      </w:r>
      <w:proofErr w:type="spellEnd"/>
      <w:r>
        <w:rPr>
          <w:rStyle w:val="a4"/>
        </w:rPr>
        <w:t xml:space="preserve"> 1940s–1950s: </w:t>
      </w:r>
      <w:proofErr w:type="spellStart"/>
      <w:r>
        <w:rPr>
          <w:rStyle w:val="a4"/>
        </w:rPr>
        <w:t>between</w:t>
      </w:r>
      <w:proofErr w:type="spellEnd"/>
      <w:r>
        <w:rPr>
          <w:rStyle w:val="a4"/>
        </w:rPr>
        <w:t xml:space="preserve"> </w:t>
      </w:r>
      <w:bookmarkStart w:id="0" w:name="_GoBack"/>
      <w:bookmarkEnd w:id="0"/>
      <w:proofErr w:type="spellStart"/>
      <w:r>
        <w:rPr>
          <w:rStyle w:val="a4"/>
        </w:rPr>
        <w:t>reconstruction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and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ideologizat</w:t>
      </w:r>
      <w:r w:rsidR="001773A6">
        <w:rPr>
          <w:rStyle w:val="a4"/>
        </w:rPr>
        <w:t>ion</w:t>
      </w:r>
      <w:proofErr w:type="spellEnd"/>
      <w:r w:rsidR="001773A6">
        <w:rPr>
          <w:rStyle w:val="a4"/>
        </w:rPr>
        <w:t xml:space="preserve">. </w:t>
      </w:r>
      <w:proofErr w:type="spellStart"/>
      <w:r w:rsidR="001773A6">
        <w:rPr>
          <w:rStyle w:val="a4"/>
        </w:rPr>
        <w:t>Bachelor’s</w:t>
      </w:r>
      <w:proofErr w:type="spellEnd"/>
      <w:r w:rsidR="001773A6">
        <w:rPr>
          <w:rStyle w:val="a4"/>
        </w:rPr>
        <w:t xml:space="preserve"> </w:t>
      </w:r>
      <w:proofErr w:type="spellStart"/>
      <w:r w:rsidR="001773A6">
        <w:rPr>
          <w:rStyle w:val="a4"/>
        </w:rPr>
        <w:t>thesis</w:t>
      </w:r>
      <w:proofErr w:type="spellEnd"/>
      <w:r w:rsidR="001773A6">
        <w:rPr>
          <w:rStyle w:val="a4"/>
        </w:rPr>
        <w:t>, 2026. 5</w:t>
      </w:r>
      <w:r w:rsidR="001773A6">
        <w:rPr>
          <w:rStyle w:val="a4"/>
          <w:lang w:val="en-US"/>
        </w:rPr>
        <w:t>4</w:t>
      </w:r>
      <w:r>
        <w:rPr>
          <w:rStyle w:val="a4"/>
        </w:rPr>
        <w:t xml:space="preserve"> p.</w:t>
      </w:r>
    </w:p>
    <w:p w:rsidR="00EF50D7" w:rsidRDefault="00EF50D7" w:rsidP="001773A6">
      <w:pPr>
        <w:pStyle w:val="a3"/>
        <w:spacing w:line="360" w:lineRule="auto"/>
        <w:ind w:firstLine="720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comprehensively</w:t>
      </w:r>
      <w:proofErr w:type="spellEnd"/>
      <w:r>
        <w:t xml:space="preserve"> </w:t>
      </w:r>
      <w:proofErr w:type="spellStart"/>
      <w:r>
        <w:t>examines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Ukrainian</w:t>
      </w:r>
      <w:proofErr w:type="spellEnd"/>
      <w:r>
        <w:t xml:space="preserve"> SSR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1940s–1950s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postwar</w:t>
      </w:r>
      <w:proofErr w:type="spellEnd"/>
      <w:r>
        <w:t xml:space="preserve"> </w:t>
      </w:r>
      <w:proofErr w:type="spellStart"/>
      <w:r>
        <w:t>reconstruction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strengthening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Soviet</w:t>
      </w:r>
      <w:proofErr w:type="spellEnd"/>
      <w:r>
        <w:t xml:space="preserve"> </w:t>
      </w:r>
      <w:proofErr w:type="spellStart"/>
      <w:r>
        <w:t>ideological</w:t>
      </w:r>
      <w:proofErr w:type="spellEnd"/>
      <w:r>
        <w:t xml:space="preserve"> </w:t>
      </w:r>
      <w:proofErr w:type="spellStart"/>
      <w:r>
        <w:t>influence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analyzes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restoring</w:t>
      </w:r>
      <w:proofErr w:type="spellEnd"/>
      <w:r>
        <w:t xml:space="preserve"> </w:t>
      </w:r>
      <w:proofErr w:type="spellStart"/>
      <w:r>
        <w:t>educational</w:t>
      </w:r>
      <w:proofErr w:type="spellEnd"/>
      <w:r>
        <w:t xml:space="preserve"> </w:t>
      </w:r>
      <w:proofErr w:type="spellStart"/>
      <w:r>
        <w:t>infrastructure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living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, </w:t>
      </w:r>
      <w:proofErr w:type="spellStart"/>
      <w:r>
        <w:t>as</w:t>
      </w:r>
      <w:proofErr w:type="spellEnd"/>
      <w:r>
        <w:t xml:space="preserve"> </w:t>
      </w:r>
      <w:proofErr w:type="spellStart"/>
      <w:r>
        <w:t>well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peculiarities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functioning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Soviet</w:t>
      </w:r>
      <w:proofErr w:type="spellEnd"/>
      <w:r>
        <w:t xml:space="preserve"> </w:t>
      </w:r>
      <w:proofErr w:type="spellStart"/>
      <w:r>
        <w:t>policy</w:t>
      </w:r>
      <w:proofErr w:type="spellEnd"/>
      <w:r>
        <w:t xml:space="preserve">. </w:t>
      </w:r>
      <w:proofErr w:type="spellStart"/>
      <w:r>
        <w:t>Particular</w:t>
      </w:r>
      <w:proofErr w:type="spellEnd"/>
      <w:r>
        <w:t xml:space="preserve"> </w:t>
      </w:r>
      <w:proofErr w:type="spellStart"/>
      <w:r>
        <w:t>attention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paid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influence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communist</w:t>
      </w:r>
      <w:proofErr w:type="spellEnd"/>
      <w:r>
        <w:t xml:space="preserve"> </w:t>
      </w:r>
      <w:proofErr w:type="spellStart"/>
      <w:r>
        <w:t>ideology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educational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formation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worldview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postwar</w:t>
      </w:r>
      <w:proofErr w:type="spellEnd"/>
      <w:r>
        <w:t xml:space="preserve"> </w:t>
      </w:r>
      <w:proofErr w:type="spellStart"/>
      <w:r>
        <w:t>period</w:t>
      </w:r>
      <w:proofErr w:type="spellEnd"/>
      <w:r>
        <w:t>.</w:t>
      </w:r>
    </w:p>
    <w:p w:rsidR="00EF50D7" w:rsidRDefault="00EF50D7" w:rsidP="001773A6">
      <w:pPr>
        <w:pStyle w:val="a3"/>
        <w:spacing w:line="360" w:lineRule="auto"/>
        <w:ind w:firstLine="720"/>
        <w:jc w:val="both"/>
      </w:pPr>
      <w:proofErr w:type="spellStart"/>
      <w:r>
        <w:rPr>
          <w:rStyle w:val="a4"/>
        </w:rPr>
        <w:t>Key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words</w:t>
      </w:r>
      <w:proofErr w:type="spellEnd"/>
      <w:r>
        <w:rPr>
          <w:rStyle w:val="a4"/>
        </w:rPr>
        <w:t>:</w:t>
      </w:r>
      <w:r>
        <w:t xml:space="preserve"> </w:t>
      </w:r>
      <w:proofErr w:type="spellStart"/>
      <w:r>
        <w:t>Ukrainian</w:t>
      </w:r>
      <w:proofErr w:type="spellEnd"/>
      <w:r>
        <w:t xml:space="preserve"> SSR, </w:t>
      </w:r>
      <w:proofErr w:type="spellStart"/>
      <w:r>
        <w:t>education</w:t>
      </w:r>
      <w:proofErr w:type="spellEnd"/>
      <w:r>
        <w:t xml:space="preserve">, </w:t>
      </w:r>
      <w:proofErr w:type="spellStart"/>
      <w:r>
        <w:t>postwar</w:t>
      </w:r>
      <w:proofErr w:type="spellEnd"/>
      <w:r>
        <w:t xml:space="preserve"> </w:t>
      </w:r>
      <w:proofErr w:type="spellStart"/>
      <w:r>
        <w:t>reconstruction</w:t>
      </w:r>
      <w:proofErr w:type="spellEnd"/>
      <w:r>
        <w:t xml:space="preserve">, </w:t>
      </w:r>
      <w:proofErr w:type="spellStart"/>
      <w:r>
        <w:t>Soviet</w:t>
      </w:r>
      <w:proofErr w:type="spellEnd"/>
      <w:r>
        <w:t xml:space="preserve"> </w:t>
      </w:r>
      <w:proofErr w:type="spellStart"/>
      <w:r>
        <w:t>ideology</w:t>
      </w:r>
      <w:proofErr w:type="spellEnd"/>
      <w:r>
        <w:t xml:space="preserve">, </w:t>
      </w:r>
      <w:proofErr w:type="spellStart"/>
      <w:r>
        <w:t>teachers</w:t>
      </w:r>
      <w:proofErr w:type="spellEnd"/>
      <w:r>
        <w:t>.</w:t>
      </w:r>
    </w:p>
    <w:p w:rsidR="00EF50D7" w:rsidRPr="00EF50D7" w:rsidRDefault="00EF50D7">
      <w:pPr>
        <w:rPr>
          <w:rFonts w:ascii="Times New Roman" w:hAnsi="Times New Roman" w:cs="Times New Roman"/>
          <w:b/>
        </w:rPr>
      </w:pPr>
    </w:p>
    <w:sectPr w:rsidR="00EF50D7" w:rsidRPr="00EF50D7" w:rsidSect="004F2F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EF50D7"/>
    <w:rsid w:val="001773A6"/>
    <w:rsid w:val="00341ABB"/>
    <w:rsid w:val="004F2FB0"/>
    <w:rsid w:val="00957F2D"/>
    <w:rsid w:val="00CE5A4C"/>
    <w:rsid w:val="00EF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5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F50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5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F50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2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1038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x220</dc:creator>
  <cp:lastModifiedBy>user</cp:lastModifiedBy>
  <cp:revision>2</cp:revision>
  <dcterms:created xsi:type="dcterms:W3CDTF">2026-05-28T18:13:00Z</dcterms:created>
  <dcterms:modified xsi:type="dcterms:W3CDTF">2026-05-28T18:13:00Z</dcterms:modified>
</cp:coreProperties>
</file>