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3245" w14:textId="295B66FA" w:rsidR="00E7678F" w:rsidRPr="00E7678F" w:rsidRDefault="00E7678F" w:rsidP="0017121C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E7678F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АНОТАЦІЯ</w:t>
      </w:r>
    </w:p>
    <w:p w14:paraId="360E46E7" w14:textId="57AC9D89" w:rsidR="00E7678F" w:rsidRPr="00E7678F" w:rsidRDefault="00E7678F" w:rsidP="00E7678F">
      <w:pPr>
        <w:spacing w:after="80" w:line="288" w:lineRule="auto"/>
        <w:ind w:firstLine="652"/>
        <w:jc w:val="both"/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</w:pPr>
      <w:r w:rsidRPr="00E767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Павлюк</w:t>
      </w:r>
      <w:r w:rsidR="00FE34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П.В.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8B2DF7" w:rsidRP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В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икористання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анімаційних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технологій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і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відеомонтажу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в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рідвищенні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ефективності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навчання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інформатики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у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заклад</w:t>
      </w:r>
      <w:r w:rsid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ах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загальної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середньої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C87362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освіти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.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Кваліфікаційна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робота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на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здобуття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освітнього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ступеня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«магістр»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зі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спеціальності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014.09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Середня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освіта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(Інформатика).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ТНПУ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ім.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В.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Гнатюка.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Тернопіль,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2025.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="00DE4B41">
        <w:rPr>
          <w:rFonts w:ascii="Times New Roman" w:hAnsi="Times New Roman" w:cs="Times New Roman"/>
          <w:kern w:val="28"/>
          <w:sz w:val="28"/>
          <w:szCs w:val="28"/>
          <w:lang w:val="en-US"/>
          <w14:ligatures w14:val="none"/>
        </w:rPr>
        <w:t>89</w:t>
      </w:r>
      <w:r w:rsidR="00FE345E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hAnsi="Times New Roman" w:cs="Times New Roman"/>
          <w:kern w:val="28"/>
          <w:sz w:val="28"/>
          <w:szCs w:val="28"/>
          <w:lang w:val="uk-UA"/>
          <w14:ligatures w14:val="none"/>
        </w:rPr>
        <w:t>с.</w:t>
      </w:r>
    </w:p>
    <w:p w14:paraId="15B9E7F8" w14:textId="0CA66A84" w:rsidR="001D5324" w:rsidRDefault="001D5324" w:rsidP="00E7678F">
      <w:pPr>
        <w:spacing w:after="80" w:line="288" w:lineRule="auto"/>
        <w:ind w:firstLine="65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У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роботі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досліджено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використання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анімаційних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технологій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і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відеомонтажу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для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пояснення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теми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«Об’єкти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мультимедіа»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7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класі.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Проаналізовано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основи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навчальної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візуалізації,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визначено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дидактичні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можливості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мультимедіа.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Створено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анімаційний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ролик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у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Adobe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Premiere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Pro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та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методичні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матеріали.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Педагогічний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експеримент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засвідчив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суттєве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підвищення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рівня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засвоєння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матеріалу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за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використання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анімованих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пояснень.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Методика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може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застосовуватися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у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вивченні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тем,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що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потребують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наочності.</w:t>
      </w:r>
    </w:p>
    <w:p w14:paraId="37DEC439" w14:textId="2D5C5835" w:rsidR="00E7678F" w:rsidRPr="00E7678F" w:rsidRDefault="00E7678F" w:rsidP="00E7678F">
      <w:pPr>
        <w:spacing w:after="80" w:line="288" w:lineRule="auto"/>
        <w:ind w:firstLine="65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767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Ключові</w:t>
      </w:r>
      <w:r w:rsidR="00FE34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слова: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інформатика,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мультимедіа,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анімація,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відеомонтаж,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методика,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Adobe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Premiere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Pro,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візуалізація.</w:t>
      </w:r>
    </w:p>
    <w:p w14:paraId="781A9BFD" w14:textId="01C564F6" w:rsidR="00E7678F" w:rsidRPr="00E7678F" w:rsidRDefault="00E7678F" w:rsidP="00E76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DF3E95" w14:textId="77777777" w:rsidR="00E7678F" w:rsidRPr="00E7678F" w:rsidRDefault="00E7678F" w:rsidP="008B2DF7">
      <w:pPr>
        <w:keepNext/>
        <w:spacing w:line="259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E7678F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ABSTRACT</w:t>
      </w:r>
    </w:p>
    <w:p w14:paraId="2270B5C5" w14:textId="55A0AAA3" w:rsidR="00E7678F" w:rsidRPr="00E7678F" w:rsidRDefault="008B2DF7" w:rsidP="008B2DF7">
      <w:pPr>
        <w:spacing w:after="80" w:line="288" w:lineRule="auto"/>
        <w:ind w:firstLine="65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B2D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Pavliuk</w:t>
      </w:r>
      <w:r w:rsidR="00FE34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Pr="008B2D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P.V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Integration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of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nimation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technologies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and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v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ideo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e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diting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to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ncrease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the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e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ffectiveness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of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eaching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с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omputer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і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cience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in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econdary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e</w:t>
      </w:r>
      <w:r w:rsidRPr="008B2DF7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ducation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.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br/>
        <w:t>Master’s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thesis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for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the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MA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degree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in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the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specialty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014.09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Secondary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Education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(Informatics).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Ternopil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Volodymyr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Hnatiuk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National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Pedagogical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University.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Ternopil,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2025.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DE4B4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89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E7678F"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p.</w:t>
      </w:r>
    </w:p>
    <w:p w14:paraId="10FE0D11" w14:textId="6AD96D4E" w:rsidR="001D5324" w:rsidRDefault="001D5324" w:rsidP="009A0183">
      <w:pPr>
        <w:spacing w:after="80" w:line="288" w:lineRule="auto"/>
        <w:ind w:firstLine="65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The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thesis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examines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the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application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of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animation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and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video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editing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to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teach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the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topic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“Multimedia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Objects”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in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the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7th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grade.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The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foundations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of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educational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visualization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and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the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didactic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potential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of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multimedia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tools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are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analyzed.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animation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video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created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in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Adobe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Premiere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Pro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and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accompanying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teaching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materials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were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developed.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pedagogical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experiment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confirmed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significant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improvement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in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students’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understanding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when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animated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explanations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are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53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used.</w:t>
      </w:r>
    </w:p>
    <w:p w14:paraId="4F34A243" w14:textId="328A5F56" w:rsidR="00E7678F" w:rsidRPr="0017121C" w:rsidRDefault="00E7678F" w:rsidP="009A0183">
      <w:pPr>
        <w:spacing w:after="80" w:line="288" w:lineRule="auto"/>
        <w:ind w:firstLine="65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E767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Keywords: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computer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science,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multimedia,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animation,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video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editing,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methodology,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Adobe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Premiere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Pro,</w:t>
      </w:r>
      <w:r w:rsidR="00FE345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7678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visualization.</w:t>
      </w:r>
    </w:p>
    <w:sectPr w:rsidR="00E7678F" w:rsidRPr="0017121C" w:rsidSect="00667D3D">
      <w:headerReference w:type="even" r:id="rId8"/>
      <w:headerReference w:type="defaul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A548" w14:textId="77777777" w:rsidR="00642B79" w:rsidRDefault="00642B79" w:rsidP="00667D3D">
      <w:pPr>
        <w:spacing w:after="0" w:line="240" w:lineRule="auto"/>
      </w:pPr>
      <w:r>
        <w:separator/>
      </w:r>
    </w:p>
  </w:endnote>
  <w:endnote w:type="continuationSeparator" w:id="0">
    <w:p w14:paraId="2CEFF9F2" w14:textId="77777777" w:rsidR="00642B79" w:rsidRDefault="00642B79" w:rsidP="0066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E68B" w14:textId="77777777" w:rsidR="00642B79" w:rsidRDefault="00642B79" w:rsidP="00667D3D">
      <w:pPr>
        <w:spacing w:after="0" w:line="240" w:lineRule="auto"/>
      </w:pPr>
      <w:r>
        <w:separator/>
      </w:r>
    </w:p>
  </w:footnote>
  <w:footnote w:type="continuationSeparator" w:id="0">
    <w:p w14:paraId="30508754" w14:textId="77777777" w:rsidR="00642B79" w:rsidRDefault="00642B79" w:rsidP="0066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65388275"/>
      <w:docPartObj>
        <w:docPartGallery w:val="Page Numbers (Top of Page)"/>
        <w:docPartUnique/>
      </w:docPartObj>
    </w:sdtPr>
    <w:sdtContent>
      <w:p w14:paraId="03EB5031" w14:textId="69E4582D" w:rsidR="00667D3D" w:rsidRDefault="00667D3D" w:rsidP="00373F6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DB7169C" w14:textId="77777777" w:rsidR="00667D3D" w:rsidRDefault="00667D3D" w:rsidP="00667D3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73091115"/>
      <w:docPartObj>
        <w:docPartGallery w:val="Page Numbers (Top of Page)"/>
        <w:docPartUnique/>
      </w:docPartObj>
    </w:sdtPr>
    <w:sdtContent>
      <w:p w14:paraId="2D268839" w14:textId="247912F9" w:rsidR="00667D3D" w:rsidRDefault="00667D3D" w:rsidP="00373F6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CAE7E0C" w14:textId="77777777" w:rsidR="00667D3D" w:rsidRDefault="00667D3D" w:rsidP="00667D3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9EE"/>
    <w:multiLevelType w:val="hybridMultilevel"/>
    <w:tmpl w:val="429EFAD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F94F62"/>
    <w:multiLevelType w:val="multilevel"/>
    <w:tmpl w:val="318878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E63EC"/>
    <w:multiLevelType w:val="hybridMultilevel"/>
    <w:tmpl w:val="9802318E"/>
    <w:lvl w:ilvl="0" w:tplc="AC22220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95F51"/>
    <w:multiLevelType w:val="multilevel"/>
    <w:tmpl w:val="F29A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377CA"/>
    <w:multiLevelType w:val="hybridMultilevel"/>
    <w:tmpl w:val="98405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A7BB0"/>
    <w:multiLevelType w:val="hybridMultilevel"/>
    <w:tmpl w:val="D8802DC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5E6B2D"/>
    <w:multiLevelType w:val="multilevel"/>
    <w:tmpl w:val="BF2A3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04B89"/>
    <w:multiLevelType w:val="hybridMultilevel"/>
    <w:tmpl w:val="3C0E4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F6B98"/>
    <w:multiLevelType w:val="multilevel"/>
    <w:tmpl w:val="050C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C4726"/>
    <w:multiLevelType w:val="hybridMultilevel"/>
    <w:tmpl w:val="67CA4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D7A01"/>
    <w:multiLevelType w:val="multilevel"/>
    <w:tmpl w:val="81F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8421A"/>
    <w:multiLevelType w:val="hybridMultilevel"/>
    <w:tmpl w:val="2CC4C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82FEE"/>
    <w:multiLevelType w:val="multilevel"/>
    <w:tmpl w:val="F5A4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457C2"/>
    <w:multiLevelType w:val="multilevel"/>
    <w:tmpl w:val="F608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336847"/>
    <w:multiLevelType w:val="multilevel"/>
    <w:tmpl w:val="72E6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356D9"/>
    <w:multiLevelType w:val="hybridMultilevel"/>
    <w:tmpl w:val="18B8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02FC3"/>
    <w:multiLevelType w:val="hybridMultilevel"/>
    <w:tmpl w:val="8CE2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8067C"/>
    <w:multiLevelType w:val="hybridMultilevel"/>
    <w:tmpl w:val="CB4CD0F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90B60"/>
    <w:multiLevelType w:val="multilevel"/>
    <w:tmpl w:val="37D6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191E2D"/>
    <w:multiLevelType w:val="multilevel"/>
    <w:tmpl w:val="935E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863F2"/>
    <w:multiLevelType w:val="hybridMultilevel"/>
    <w:tmpl w:val="230E1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B1B65"/>
    <w:multiLevelType w:val="hybridMultilevel"/>
    <w:tmpl w:val="64A47AC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5A65B9"/>
    <w:multiLevelType w:val="multilevel"/>
    <w:tmpl w:val="565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9E3453"/>
    <w:multiLevelType w:val="hybridMultilevel"/>
    <w:tmpl w:val="2C08860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D07A25"/>
    <w:multiLevelType w:val="multilevel"/>
    <w:tmpl w:val="44B2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914440"/>
    <w:multiLevelType w:val="hybridMultilevel"/>
    <w:tmpl w:val="0130E3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E50A88"/>
    <w:multiLevelType w:val="hybridMultilevel"/>
    <w:tmpl w:val="47E8F1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961DCB"/>
    <w:multiLevelType w:val="multilevel"/>
    <w:tmpl w:val="4DA2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7C3817"/>
    <w:multiLevelType w:val="multilevel"/>
    <w:tmpl w:val="30A4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249449">
    <w:abstractNumId w:val="13"/>
  </w:num>
  <w:num w:numId="2" w16cid:durableId="1800031614">
    <w:abstractNumId w:val="19"/>
  </w:num>
  <w:num w:numId="3" w16cid:durableId="185943926">
    <w:abstractNumId w:val="16"/>
  </w:num>
  <w:num w:numId="4" w16cid:durableId="61567108">
    <w:abstractNumId w:val="20"/>
  </w:num>
  <w:num w:numId="5" w16cid:durableId="512692279">
    <w:abstractNumId w:val="15"/>
  </w:num>
  <w:num w:numId="6" w16cid:durableId="648636587">
    <w:abstractNumId w:val="1"/>
  </w:num>
  <w:num w:numId="7" w16cid:durableId="377321047">
    <w:abstractNumId w:val="10"/>
  </w:num>
  <w:num w:numId="8" w16cid:durableId="377553769">
    <w:abstractNumId w:val="14"/>
  </w:num>
  <w:num w:numId="9" w16cid:durableId="923756774">
    <w:abstractNumId w:val="28"/>
  </w:num>
  <w:num w:numId="10" w16cid:durableId="1126895203">
    <w:abstractNumId w:val="3"/>
  </w:num>
  <w:num w:numId="11" w16cid:durableId="663977326">
    <w:abstractNumId w:val="8"/>
  </w:num>
  <w:num w:numId="12" w16cid:durableId="705637225">
    <w:abstractNumId w:val="18"/>
  </w:num>
  <w:num w:numId="13" w16cid:durableId="449010464">
    <w:abstractNumId w:val="12"/>
  </w:num>
  <w:num w:numId="14" w16cid:durableId="2042902044">
    <w:abstractNumId w:val="9"/>
  </w:num>
  <w:num w:numId="15" w16cid:durableId="1593514496">
    <w:abstractNumId w:val="7"/>
  </w:num>
  <w:num w:numId="16" w16cid:durableId="470945878">
    <w:abstractNumId w:val="26"/>
  </w:num>
  <w:num w:numId="17" w16cid:durableId="1661811799">
    <w:abstractNumId w:val="4"/>
  </w:num>
  <w:num w:numId="18" w16cid:durableId="1532913860">
    <w:abstractNumId w:val="6"/>
  </w:num>
  <w:num w:numId="19" w16cid:durableId="264729709">
    <w:abstractNumId w:val="21"/>
  </w:num>
  <w:num w:numId="20" w16cid:durableId="105540168">
    <w:abstractNumId w:val="11"/>
  </w:num>
  <w:num w:numId="21" w16cid:durableId="1908687381">
    <w:abstractNumId w:val="2"/>
  </w:num>
  <w:num w:numId="22" w16cid:durableId="1262109116">
    <w:abstractNumId w:val="0"/>
  </w:num>
  <w:num w:numId="23" w16cid:durableId="368605255">
    <w:abstractNumId w:val="22"/>
  </w:num>
  <w:num w:numId="24" w16cid:durableId="413480234">
    <w:abstractNumId w:val="17"/>
  </w:num>
  <w:num w:numId="25" w16cid:durableId="44260083">
    <w:abstractNumId w:val="24"/>
  </w:num>
  <w:num w:numId="26" w16cid:durableId="1387409730">
    <w:abstractNumId w:val="23"/>
  </w:num>
  <w:num w:numId="27" w16cid:durableId="1223755592">
    <w:abstractNumId w:val="27"/>
  </w:num>
  <w:num w:numId="28" w16cid:durableId="29498356">
    <w:abstractNumId w:val="5"/>
  </w:num>
  <w:num w:numId="29" w16cid:durableId="11219985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D1"/>
    <w:rsid w:val="000325CF"/>
    <w:rsid w:val="00037C52"/>
    <w:rsid w:val="000409B9"/>
    <w:rsid w:val="000471E0"/>
    <w:rsid w:val="0005502E"/>
    <w:rsid w:val="00056768"/>
    <w:rsid w:val="000920D8"/>
    <w:rsid w:val="000B248F"/>
    <w:rsid w:val="000C0545"/>
    <w:rsid w:val="000C57D2"/>
    <w:rsid w:val="000F430E"/>
    <w:rsid w:val="00125D4A"/>
    <w:rsid w:val="00142A1E"/>
    <w:rsid w:val="00143196"/>
    <w:rsid w:val="00154572"/>
    <w:rsid w:val="001557DE"/>
    <w:rsid w:val="00157E5C"/>
    <w:rsid w:val="0017121C"/>
    <w:rsid w:val="0017189E"/>
    <w:rsid w:val="00177E18"/>
    <w:rsid w:val="001945EC"/>
    <w:rsid w:val="001A0405"/>
    <w:rsid w:val="001A098E"/>
    <w:rsid w:val="001C6143"/>
    <w:rsid w:val="001D5324"/>
    <w:rsid w:val="001F4515"/>
    <w:rsid w:val="001F66DE"/>
    <w:rsid w:val="00203E56"/>
    <w:rsid w:val="0020799F"/>
    <w:rsid w:val="00213DDB"/>
    <w:rsid w:val="002231CE"/>
    <w:rsid w:val="00223813"/>
    <w:rsid w:val="00230DBB"/>
    <w:rsid w:val="00237882"/>
    <w:rsid w:val="00261EB4"/>
    <w:rsid w:val="0026283F"/>
    <w:rsid w:val="00264566"/>
    <w:rsid w:val="00274648"/>
    <w:rsid w:val="002846CF"/>
    <w:rsid w:val="00286CAD"/>
    <w:rsid w:val="002902F9"/>
    <w:rsid w:val="00293201"/>
    <w:rsid w:val="00296295"/>
    <w:rsid w:val="002A3505"/>
    <w:rsid w:val="002A6FA5"/>
    <w:rsid w:val="002B6A6E"/>
    <w:rsid w:val="002D60D2"/>
    <w:rsid w:val="002E3138"/>
    <w:rsid w:val="002F4F18"/>
    <w:rsid w:val="002F55B0"/>
    <w:rsid w:val="00301BED"/>
    <w:rsid w:val="00304BEE"/>
    <w:rsid w:val="003056A1"/>
    <w:rsid w:val="003073DC"/>
    <w:rsid w:val="00312823"/>
    <w:rsid w:val="0032502A"/>
    <w:rsid w:val="00326F92"/>
    <w:rsid w:val="00347FEC"/>
    <w:rsid w:val="00352B9D"/>
    <w:rsid w:val="00354F42"/>
    <w:rsid w:val="00360F42"/>
    <w:rsid w:val="003839DE"/>
    <w:rsid w:val="00387ABE"/>
    <w:rsid w:val="003946CA"/>
    <w:rsid w:val="00394F45"/>
    <w:rsid w:val="0039615C"/>
    <w:rsid w:val="003A2AB8"/>
    <w:rsid w:val="003A5851"/>
    <w:rsid w:val="003C7524"/>
    <w:rsid w:val="003D0A37"/>
    <w:rsid w:val="003E5FAE"/>
    <w:rsid w:val="003F674D"/>
    <w:rsid w:val="00416AB5"/>
    <w:rsid w:val="00442A35"/>
    <w:rsid w:val="00444D44"/>
    <w:rsid w:val="00460C8F"/>
    <w:rsid w:val="00480909"/>
    <w:rsid w:val="004941C8"/>
    <w:rsid w:val="004D1B66"/>
    <w:rsid w:val="004F0CDA"/>
    <w:rsid w:val="004F736F"/>
    <w:rsid w:val="0050160F"/>
    <w:rsid w:val="00503BE5"/>
    <w:rsid w:val="005062BD"/>
    <w:rsid w:val="00524F36"/>
    <w:rsid w:val="00527C6F"/>
    <w:rsid w:val="00534B6A"/>
    <w:rsid w:val="005355E1"/>
    <w:rsid w:val="00537CAE"/>
    <w:rsid w:val="00541EE1"/>
    <w:rsid w:val="00542CEF"/>
    <w:rsid w:val="00545AAB"/>
    <w:rsid w:val="00553464"/>
    <w:rsid w:val="00556DCF"/>
    <w:rsid w:val="0055761D"/>
    <w:rsid w:val="00562839"/>
    <w:rsid w:val="00576070"/>
    <w:rsid w:val="0057747A"/>
    <w:rsid w:val="005958C1"/>
    <w:rsid w:val="005A31AF"/>
    <w:rsid w:val="005A3525"/>
    <w:rsid w:val="005B2A33"/>
    <w:rsid w:val="005C7C9C"/>
    <w:rsid w:val="005D1B1A"/>
    <w:rsid w:val="005D6918"/>
    <w:rsid w:val="005F1ED4"/>
    <w:rsid w:val="005F2CD1"/>
    <w:rsid w:val="005F6B6B"/>
    <w:rsid w:val="005F707D"/>
    <w:rsid w:val="00601805"/>
    <w:rsid w:val="00605A5C"/>
    <w:rsid w:val="00620999"/>
    <w:rsid w:val="00642B79"/>
    <w:rsid w:val="00654B95"/>
    <w:rsid w:val="0065516C"/>
    <w:rsid w:val="006640D6"/>
    <w:rsid w:val="00667D3D"/>
    <w:rsid w:val="00671DE3"/>
    <w:rsid w:val="00682C2F"/>
    <w:rsid w:val="006B6D9C"/>
    <w:rsid w:val="006C0E13"/>
    <w:rsid w:val="006C2A9B"/>
    <w:rsid w:val="006C59F5"/>
    <w:rsid w:val="006D04DD"/>
    <w:rsid w:val="006D4026"/>
    <w:rsid w:val="006E2BC2"/>
    <w:rsid w:val="006E715B"/>
    <w:rsid w:val="006F3FFA"/>
    <w:rsid w:val="006F7442"/>
    <w:rsid w:val="00707C92"/>
    <w:rsid w:val="00720BF6"/>
    <w:rsid w:val="00724F03"/>
    <w:rsid w:val="0072526D"/>
    <w:rsid w:val="007470B3"/>
    <w:rsid w:val="007564B7"/>
    <w:rsid w:val="00760F24"/>
    <w:rsid w:val="00764623"/>
    <w:rsid w:val="00765998"/>
    <w:rsid w:val="007677CC"/>
    <w:rsid w:val="00796767"/>
    <w:rsid w:val="007A37D7"/>
    <w:rsid w:val="007B373C"/>
    <w:rsid w:val="007B438D"/>
    <w:rsid w:val="007C1AF5"/>
    <w:rsid w:val="007C7011"/>
    <w:rsid w:val="007E39B1"/>
    <w:rsid w:val="00802E46"/>
    <w:rsid w:val="0080493C"/>
    <w:rsid w:val="00804A8B"/>
    <w:rsid w:val="00816BC0"/>
    <w:rsid w:val="00842FDA"/>
    <w:rsid w:val="008531DD"/>
    <w:rsid w:val="008532D3"/>
    <w:rsid w:val="00862A8E"/>
    <w:rsid w:val="00863814"/>
    <w:rsid w:val="00867B29"/>
    <w:rsid w:val="0087413D"/>
    <w:rsid w:val="00875204"/>
    <w:rsid w:val="008821CA"/>
    <w:rsid w:val="008837B9"/>
    <w:rsid w:val="008918BB"/>
    <w:rsid w:val="008A4230"/>
    <w:rsid w:val="008B2DF7"/>
    <w:rsid w:val="008C44D1"/>
    <w:rsid w:val="008E3BC2"/>
    <w:rsid w:val="008E505B"/>
    <w:rsid w:val="008E66DF"/>
    <w:rsid w:val="008E7182"/>
    <w:rsid w:val="00902439"/>
    <w:rsid w:val="009051E1"/>
    <w:rsid w:val="0091284D"/>
    <w:rsid w:val="00917A8D"/>
    <w:rsid w:val="00921D75"/>
    <w:rsid w:val="00940556"/>
    <w:rsid w:val="009542E5"/>
    <w:rsid w:val="00956A88"/>
    <w:rsid w:val="009622A3"/>
    <w:rsid w:val="009807C8"/>
    <w:rsid w:val="00984360"/>
    <w:rsid w:val="00984404"/>
    <w:rsid w:val="009865C5"/>
    <w:rsid w:val="009A0183"/>
    <w:rsid w:val="009A57F2"/>
    <w:rsid w:val="009C7BF4"/>
    <w:rsid w:val="009D2C5B"/>
    <w:rsid w:val="009E7037"/>
    <w:rsid w:val="009F1B1E"/>
    <w:rsid w:val="009F3107"/>
    <w:rsid w:val="00A00E19"/>
    <w:rsid w:val="00A11836"/>
    <w:rsid w:val="00A14DDD"/>
    <w:rsid w:val="00A34BB3"/>
    <w:rsid w:val="00A365D0"/>
    <w:rsid w:val="00A50C73"/>
    <w:rsid w:val="00A8307D"/>
    <w:rsid w:val="00A977B8"/>
    <w:rsid w:val="00AA76A5"/>
    <w:rsid w:val="00AB25BD"/>
    <w:rsid w:val="00AB27AD"/>
    <w:rsid w:val="00AB6BCD"/>
    <w:rsid w:val="00AC4CC9"/>
    <w:rsid w:val="00AC5A9A"/>
    <w:rsid w:val="00AD214A"/>
    <w:rsid w:val="00AE164E"/>
    <w:rsid w:val="00AF4AAA"/>
    <w:rsid w:val="00AF5A24"/>
    <w:rsid w:val="00B034E9"/>
    <w:rsid w:val="00B05F11"/>
    <w:rsid w:val="00B13CE8"/>
    <w:rsid w:val="00B25836"/>
    <w:rsid w:val="00B3239A"/>
    <w:rsid w:val="00B52C47"/>
    <w:rsid w:val="00B601E8"/>
    <w:rsid w:val="00B64A97"/>
    <w:rsid w:val="00B70D81"/>
    <w:rsid w:val="00B84DC9"/>
    <w:rsid w:val="00B9003E"/>
    <w:rsid w:val="00BA1F71"/>
    <w:rsid w:val="00BA4584"/>
    <w:rsid w:val="00BB4304"/>
    <w:rsid w:val="00BC4688"/>
    <w:rsid w:val="00BD1DAD"/>
    <w:rsid w:val="00BD767E"/>
    <w:rsid w:val="00C04FBB"/>
    <w:rsid w:val="00C129E1"/>
    <w:rsid w:val="00C14C4C"/>
    <w:rsid w:val="00C16643"/>
    <w:rsid w:val="00C21192"/>
    <w:rsid w:val="00C253CC"/>
    <w:rsid w:val="00C27199"/>
    <w:rsid w:val="00C439B5"/>
    <w:rsid w:val="00C472BE"/>
    <w:rsid w:val="00C81321"/>
    <w:rsid w:val="00C818F3"/>
    <w:rsid w:val="00C87362"/>
    <w:rsid w:val="00C87B6D"/>
    <w:rsid w:val="00C914E4"/>
    <w:rsid w:val="00CA2973"/>
    <w:rsid w:val="00CA4E09"/>
    <w:rsid w:val="00CC7D24"/>
    <w:rsid w:val="00CC7F40"/>
    <w:rsid w:val="00CF68A3"/>
    <w:rsid w:val="00D04C68"/>
    <w:rsid w:val="00D3561A"/>
    <w:rsid w:val="00D403C4"/>
    <w:rsid w:val="00D43838"/>
    <w:rsid w:val="00D522B3"/>
    <w:rsid w:val="00D54676"/>
    <w:rsid w:val="00D66A91"/>
    <w:rsid w:val="00D74663"/>
    <w:rsid w:val="00D75C44"/>
    <w:rsid w:val="00D80C86"/>
    <w:rsid w:val="00D83CB1"/>
    <w:rsid w:val="00DB0F63"/>
    <w:rsid w:val="00DB55BE"/>
    <w:rsid w:val="00DD73FB"/>
    <w:rsid w:val="00DE4B41"/>
    <w:rsid w:val="00DE5408"/>
    <w:rsid w:val="00DF3907"/>
    <w:rsid w:val="00DF5D7E"/>
    <w:rsid w:val="00DF7AC0"/>
    <w:rsid w:val="00E05E67"/>
    <w:rsid w:val="00E11943"/>
    <w:rsid w:val="00E17E78"/>
    <w:rsid w:val="00E31D20"/>
    <w:rsid w:val="00E45F6D"/>
    <w:rsid w:val="00E46C5C"/>
    <w:rsid w:val="00E547B9"/>
    <w:rsid w:val="00E632C1"/>
    <w:rsid w:val="00E653FF"/>
    <w:rsid w:val="00E71653"/>
    <w:rsid w:val="00E76600"/>
    <w:rsid w:val="00E7678F"/>
    <w:rsid w:val="00E940E3"/>
    <w:rsid w:val="00E95263"/>
    <w:rsid w:val="00EC6671"/>
    <w:rsid w:val="00ED4ECB"/>
    <w:rsid w:val="00ED577D"/>
    <w:rsid w:val="00EE1954"/>
    <w:rsid w:val="00EE2613"/>
    <w:rsid w:val="00EF640C"/>
    <w:rsid w:val="00F048A4"/>
    <w:rsid w:val="00F10824"/>
    <w:rsid w:val="00F2678D"/>
    <w:rsid w:val="00F27BAE"/>
    <w:rsid w:val="00F31FEA"/>
    <w:rsid w:val="00F34534"/>
    <w:rsid w:val="00F419B5"/>
    <w:rsid w:val="00F5206B"/>
    <w:rsid w:val="00F533AD"/>
    <w:rsid w:val="00F618D6"/>
    <w:rsid w:val="00F625F8"/>
    <w:rsid w:val="00F667AE"/>
    <w:rsid w:val="00F90706"/>
    <w:rsid w:val="00F96DDC"/>
    <w:rsid w:val="00FA1D9D"/>
    <w:rsid w:val="00FA31AF"/>
    <w:rsid w:val="00FA4414"/>
    <w:rsid w:val="00FE1A3E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4E40D5"/>
  <w15:chartTrackingRefBased/>
  <w15:docId w15:val="{E52F31AC-29C5-584F-A220-CB22C830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4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4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4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44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4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4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4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4D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C44D1"/>
  </w:style>
  <w:style w:type="character" w:styleId="Emphasis">
    <w:name w:val="Emphasis"/>
    <w:basedOn w:val="DefaultParagraphFont"/>
    <w:uiPriority w:val="20"/>
    <w:qFormat/>
    <w:rsid w:val="008C44D1"/>
    <w:rPr>
      <w:i/>
      <w:iCs/>
    </w:rPr>
  </w:style>
  <w:style w:type="character" w:styleId="Strong">
    <w:name w:val="Strong"/>
    <w:basedOn w:val="DefaultParagraphFont"/>
    <w:uiPriority w:val="22"/>
    <w:qFormat/>
    <w:rsid w:val="008C44D1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8C44D1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_ЗАГ 1"/>
    <w:qFormat/>
    <w:rsid w:val="00842FDA"/>
    <w:pPr>
      <w:keepNext/>
      <w:keepLines/>
      <w:pageBreakBefore/>
      <w:spacing w:before="40" w:after="40" w:line="360" w:lineRule="auto"/>
      <w:jc w:val="center"/>
      <w:outlineLvl w:val="0"/>
    </w:pPr>
    <w:rPr>
      <w:rFonts w:ascii="Times New Roman" w:eastAsiaTheme="majorEastAsia" w:hAnsi="Times New Roman" w:cstheme="majorBidi"/>
      <w:b/>
      <w:caps/>
      <w:color w:val="000000" w:themeColor="text1"/>
      <w:kern w:val="28"/>
      <w:sz w:val="28"/>
      <w:szCs w:val="32"/>
      <w:shd w:val="clear" w:color="auto" w:fill="FFFFFF"/>
      <w:lang w:val="uk-UA"/>
      <w14:ligatures w14:val="none"/>
    </w:rPr>
  </w:style>
  <w:style w:type="paragraph" w:customStyle="1" w:styleId="2">
    <w:name w:val="_ЗАГ 2"/>
    <w:basedOn w:val="Heading2"/>
    <w:qFormat/>
    <w:rsid w:val="00842FDA"/>
    <w:pPr>
      <w:spacing w:before="40" w:after="40" w:line="360" w:lineRule="auto"/>
      <w:ind w:firstLine="709"/>
      <w:jc w:val="both"/>
    </w:pPr>
    <w:rPr>
      <w:rFonts w:ascii="Times New Roman" w:hAnsi="Times New Roman"/>
      <w:b/>
      <w:color w:val="auto"/>
      <w:kern w:val="28"/>
      <w:sz w:val="28"/>
      <w:szCs w:val="26"/>
      <w:lang w:val="en-US"/>
      <w14:ligatures w14:val="none"/>
    </w:rPr>
  </w:style>
  <w:style w:type="paragraph" w:customStyle="1" w:styleId="a">
    <w:name w:val="_осн. текст"/>
    <w:basedOn w:val="Normal"/>
    <w:qFormat/>
    <w:rsid w:val="00296295"/>
    <w:pPr>
      <w:spacing w:after="0" w:line="360" w:lineRule="auto"/>
      <w:ind w:firstLine="709"/>
      <w:jc w:val="both"/>
    </w:pPr>
    <w:rPr>
      <w:rFonts w:ascii="Times New Roman" w:hAnsi="Times New Roman" w:cs="Times New Roman"/>
      <w:kern w:val="28"/>
      <w:sz w:val="28"/>
      <w:szCs w:val="28"/>
      <w:lang w:val="uk-UA"/>
      <w14:ligatures w14:val="none"/>
    </w:rPr>
  </w:style>
  <w:style w:type="character" w:styleId="Hyperlink">
    <w:name w:val="Hyperlink"/>
    <w:basedOn w:val="DefaultParagraphFont"/>
    <w:uiPriority w:val="99"/>
    <w:unhideWhenUsed/>
    <w:rsid w:val="005A3525"/>
    <w:rPr>
      <w:color w:val="0000FF"/>
      <w:u w:val="single"/>
    </w:rPr>
  </w:style>
  <w:style w:type="paragraph" w:customStyle="1" w:styleId="not-prose">
    <w:name w:val="not-prose"/>
    <w:basedOn w:val="Normal"/>
    <w:rsid w:val="005F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A1F71"/>
    <w:pPr>
      <w:spacing w:after="200" w:line="240" w:lineRule="auto"/>
    </w:pPr>
    <w:rPr>
      <w:rFonts w:ascii="Times New Roman" w:hAnsi="Times New Roman"/>
      <w:i/>
      <w:iCs/>
      <w:color w:val="44546A" w:themeColor="text2"/>
      <w:kern w:val="0"/>
      <w:sz w:val="18"/>
      <w:szCs w:val="18"/>
      <w:lang w:val="uk-UA"/>
      <w14:ligatures w14:val="none"/>
    </w:rPr>
  </w:style>
  <w:style w:type="character" w:customStyle="1" w:styleId="CaptionChar">
    <w:name w:val="Caption Char"/>
    <w:basedOn w:val="DefaultParagraphFont"/>
    <w:link w:val="Caption"/>
    <w:uiPriority w:val="35"/>
    <w:rsid w:val="00BA1F71"/>
    <w:rPr>
      <w:rFonts w:ascii="Times New Roman" w:hAnsi="Times New Roman"/>
      <w:i/>
      <w:iCs/>
      <w:color w:val="44546A" w:themeColor="text2"/>
      <w:kern w:val="0"/>
      <w:sz w:val="18"/>
      <w:szCs w:val="18"/>
      <w:lang w:val="uk-UA"/>
      <w14:ligatures w14:val="none"/>
    </w:rPr>
  </w:style>
  <w:style w:type="paragraph" w:customStyle="1" w:styleId="p1">
    <w:name w:val="p1"/>
    <w:basedOn w:val="Normal"/>
    <w:rsid w:val="00B52C4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B52C47"/>
    <w:pPr>
      <w:spacing w:after="0" w:line="240" w:lineRule="auto"/>
    </w:pPr>
    <w:rPr>
      <w:rFonts w:ascii="Times New Roman" w:eastAsia="Times New Roman" w:hAnsi="Times New Roman" w:cs="Times New Roman"/>
      <w:color w:val="0B4CB4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B52C47"/>
    <w:rPr>
      <w:color w:val="000000"/>
    </w:rPr>
  </w:style>
  <w:style w:type="character" w:customStyle="1" w:styleId="s2">
    <w:name w:val="s2"/>
    <w:basedOn w:val="DefaultParagraphFont"/>
    <w:rsid w:val="004F0CDA"/>
    <w:rPr>
      <w:rFonts w:ascii="Helvetica" w:hAnsi="Helvetica" w:hint="default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F0CD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F63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E66DF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E66DF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8918BB"/>
    <w:pPr>
      <w:tabs>
        <w:tab w:val="right" w:leader="dot" w:pos="9962"/>
      </w:tabs>
      <w:spacing w:before="120" w:after="0"/>
      <w:ind w:left="240"/>
    </w:pPr>
    <w:rPr>
      <w:rFonts w:ascii="Times New Roman" w:hAnsi="Times New Roman" w:cs="Times New Roman"/>
      <w:noProof/>
      <w:sz w:val="28"/>
      <w:szCs w:val="28"/>
      <w:shd w:val="clear" w:color="auto" w:fill="FFFFFF"/>
      <w:lang w:val="uk-UA"/>
    </w:rPr>
  </w:style>
  <w:style w:type="paragraph" w:styleId="TOC3">
    <w:name w:val="toc 3"/>
    <w:basedOn w:val="Normal"/>
    <w:next w:val="Normal"/>
    <w:autoRedefine/>
    <w:uiPriority w:val="39"/>
    <w:unhideWhenUsed/>
    <w:rsid w:val="008E66DF"/>
    <w:pPr>
      <w:spacing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E66DF"/>
    <w:pPr>
      <w:spacing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E66DF"/>
    <w:pPr>
      <w:spacing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E66DF"/>
    <w:pPr>
      <w:spacing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E66DF"/>
    <w:pPr>
      <w:spacing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E66DF"/>
    <w:pPr>
      <w:spacing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E66DF"/>
    <w:pPr>
      <w:spacing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3D"/>
  </w:style>
  <w:style w:type="character" w:styleId="PageNumber">
    <w:name w:val="page number"/>
    <w:basedOn w:val="DefaultParagraphFont"/>
    <w:uiPriority w:val="99"/>
    <w:semiHidden/>
    <w:unhideWhenUsed/>
    <w:rsid w:val="0066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9D5EDE-C16C-004C-A682-20F3B72E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Pavliuk</dc:creator>
  <cp:keywords/>
  <dc:description/>
  <cp:lastModifiedBy>Pavliuk</cp:lastModifiedBy>
  <cp:revision>266</cp:revision>
  <dcterms:created xsi:type="dcterms:W3CDTF">2025-11-16T16:56:00Z</dcterms:created>
  <dcterms:modified xsi:type="dcterms:W3CDTF">2025-12-23T23:30:00Z</dcterms:modified>
</cp:coreProperties>
</file>