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E9" w:rsidRDefault="00DB32E9" w:rsidP="00DB32E9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7F6AFF">
        <w:rPr>
          <w:rFonts w:ascii="Times New Roman" w:hAnsi="Times New Roman"/>
          <w:b/>
          <w:sz w:val="28"/>
          <w:szCs w:val="28"/>
        </w:rPr>
        <w:t>АНОТАЦІЯ</w:t>
      </w:r>
    </w:p>
    <w:p w:rsidR="00DB32E9" w:rsidRPr="004734D1" w:rsidRDefault="00DB32E9" w:rsidP="00DB32E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2D0">
        <w:rPr>
          <w:rFonts w:ascii="Times New Roman" w:hAnsi="Times New Roman"/>
          <w:b/>
          <w:sz w:val="28"/>
          <w:szCs w:val="28"/>
        </w:rPr>
        <w:t>Славко Т. С.</w:t>
      </w:r>
      <w:r w:rsidRPr="004734D1">
        <w:rPr>
          <w:rFonts w:ascii="Times New Roman" w:hAnsi="Times New Roman"/>
          <w:sz w:val="28"/>
          <w:szCs w:val="28"/>
        </w:rPr>
        <w:t xml:space="preserve"> </w:t>
      </w:r>
      <w:r w:rsidRPr="000A42D0">
        <w:rPr>
          <w:rFonts w:ascii="Times New Roman" w:hAnsi="Times New Roman"/>
          <w:sz w:val="28"/>
          <w:szCs w:val="28"/>
        </w:rPr>
        <w:t>Мультимедійні технології в процесі формування навчально-пізнавальних умінь учнів 5-х класів</w:t>
      </w:r>
      <w:r w:rsidRPr="004734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D1">
        <w:rPr>
          <w:rFonts w:ascii="Times New Roman" w:hAnsi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014 Середня освіта. Тернопільський національний педагогічний університет імені Володимира Гнатюка. Тернопіль, 2025. </w:t>
      </w:r>
      <w:r w:rsidRPr="00C57DEE">
        <w:rPr>
          <w:rFonts w:ascii="Times New Roman" w:hAnsi="Times New Roman"/>
          <w:sz w:val="28"/>
          <w:szCs w:val="28"/>
        </w:rPr>
        <w:t>65 с.</w:t>
      </w:r>
    </w:p>
    <w:p w:rsidR="00DB32E9" w:rsidRPr="004734D1" w:rsidRDefault="00DB32E9" w:rsidP="00DB3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34D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кваліфікаційній</w:t>
      </w:r>
      <w:r w:rsidRPr="004734D1">
        <w:rPr>
          <w:rFonts w:ascii="Times New Roman" w:hAnsi="Times New Roman"/>
          <w:sz w:val="28"/>
          <w:szCs w:val="28"/>
        </w:rPr>
        <w:t xml:space="preserve"> роботі теоретично обґрунтовано та розроблено методику формування навчально-пізнавальних умінь учнів 5-х класів із використанням мультимедійних технологій.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D1">
        <w:rPr>
          <w:rFonts w:ascii="Times New Roman" w:hAnsi="Times New Roman"/>
          <w:sz w:val="28"/>
          <w:szCs w:val="28"/>
        </w:rPr>
        <w:t xml:space="preserve">Проаналізовано теоретичні засади розвитку навчально-пізнавальних умінь, психолого-педагогічні аспекти мультимедійного навчання та можливості застосування мультимедійних ресурсів у контексті </w:t>
      </w:r>
      <w:proofErr w:type="spellStart"/>
      <w:r w:rsidRPr="004734D1"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 w:rsidRPr="00473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en-US"/>
        </w:rPr>
        <w:t>STEM</w:t>
      </w:r>
      <w:r>
        <w:rPr>
          <w:rFonts w:ascii="Times New Roman" w:hAnsi="Times New Roman"/>
          <w:sz w:val="28"/>
          <w:szCs w:val="28"/>
        </w:rPr>
        <w:t>-</w:t>
      </w:r>
      <w:r w:rsidRPr="004734D1">
        <w:rPr>
          <w:rFonts w:ascii="Times New Roman" w:hAnsi="Times New Roman"/>
          <w:sz w:val="28"/>
          <w:szCs w:val="28"/>
        </w:rPr>
        <w:t>підх</w:t>
      </w:r>
      <w:r>
        <w:rPr>
          <w:rFonts w:ascii="Times New Roman" w:hAnsi="Times New Roman"/>
          <w:sz w:val="28"/>
          <w:szCs w:val="28"/>
        </w:rPr>
        <w:t>одів</w:t>
      </w:r>
      <w:r w:rsidRPr="004734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D1">
        <w:rPr>
          <w:rFonts w:ascii="Times New Roman" w:hAnsi="Times New Roman"/>
          <w:sz w:val="28"/>
          <w:szCs w:val="28"/>
        </w:rPr>
        <w:t>У практичній частині розроблено та апробовано методику, ключова ідея якої полягає в інтеграції різно</w:t>
      </w:r>
      <w:r>
        <w:rPr>
          <w:rFonts w:ascii="Times New Roman" w:hAnsi="Times New Roman"/>
          <w:sz w:val="28"/>
          <w:szCs w:val="28"/>
        </w:rPr>
        <w:t>манітних</w:t>
      </w:r>
      <w:r w:rsidRPr="004734D1">
        <w:rPr>
          <w:rFonts w:ascii="Times New Roman" w:hAnsi="Times New Roman"/>
          <w:sz w:val="28"/>
          <w:szCs w:val="28"/>
        </w:rPr>
        <w:t xml:space="preserve"> мультимедійних ресурсів у єдиний дидактичний простір на базі хмарної платформи </w:t>
      </w:r>
      <w:proofErr w:type="spellStart"/>
      <w:r w:rsidRPr="004734D1">
        <w:rPr>
          <w:rFonts w:ascii="Times New Roman" w:hAnsi="Times New Roman"/>
          <w:sz w:val="28"/>
          <w:szCs w:val="28"/>
        </w:rPr>
        <w:t>Genially</w:t>
      </w:r>
      <w:proofErr w:type="spellEnd"/>
      <w:r w:rsidRPr="004734D1">
        <w:rPr>
          <w:rFonts w:ascii="Times New Roman" w:hAnsi="Times New Roman"/>
          <w:sz w:val="28"/>
          <w:szCs w:val="28"/>
        </w:rPr>
        <w:t>. Розроблено інтегровані уроки з інформатики та математики, що були впроваджені в освітній процес.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D1">
        <w:rPr>
          <w:rFonts w:ascii="Times New Roman" w:hAnsi="Times New Roman"/>
          <w:sz w:val="28"/>
          <w:szCs w:val="28"/>
        </w:rPr>
        <w:t xml:space="preserve">Проведений педагогічний експеримент підтвердив доцільність та </w:t>
      </w:r>
      <w:r>
        <w:rPr>
          <w:rFonts w:ascii="Times New Roman" w:hAnsi="Times New Roman"/>
          <w:sz w:val="28"/>
          <w:szCs w:val="28"/>
        </w:rPr>
        <w:t>позитивний вплив</w:t>
      </w:r>
      <w:r w:rsidRPr="004734D1">
        <w:rPr>
          <w:rFonts w:ascii="Times New Roman" w:hAnsi="Times New Roman"/>
          <w:sz w:val="28"/>
          <w:szCs w:val="28"/>
        </w:rPr>
        <w:t xml:space="preserve"> запропонованої методики </w:t>
      </w:r>
      <w:r>
        <w:rPr>
          <w:rFonts w:ascii="Times New Roman" w:hAnsi="Times New Roman"/>
          <w:sz w:val="28"/>
          <w:szCs w:val="28"/>
        </w:rPr>
        <w:t>на формування</w:t>
      </w:r>
      <w:r w:rsidRPr="004734D1">
        <w:rPr>
          <w:rFonts w:ascii="Times New Roman" w:hAnsi="Times New Roman"/>
          <w:sz w:val="28"/>
          <w:szCs w:val="28"/>
        </w:rPr>
        <w:t xml:space="preserve"> навчально-пізнавальних умінь учнів 5-х класів.</w:t>
      </w:r>
    </w:p>
    <w:p w:rsidR="00DB32E9" w:rsidRDefault="00DB32E9" w:rsidP="00DB32E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2D0">
        <w:rPr>
          <w:rFonts w:ascii="Times New Roman" w:hAnsi="Times New Roman"/>
          <w:b/>
          <w:sz w:val="28"/>
          <w:szCs w:val="28"/>
        </w:rPr>
        <w:t>Ключові слова:</w:t>
      </w:r>
      <w:r w:rsidRPr="004734D1">
        <w:rPr>
          <w:rFonts w:ascii="Times New Roman" w:hAnsi="Times New Roman"/>
          <w:sz w:val="28"/>
          <w:szCs w:val="28"/>
        </w:rPr>
        <w:t xml:space="preserve"> навчально-пізнавальні уміння, мультимедійні технології, інформатика, інтерактивні ресурси, мультимедійне навчання.</w:t>
      </w:r>
    </w:p>
    <w:p w:rsidR="00DB32E9" w:rsidRPr="000A42D0" w:rsidRDefault="00DB32E9" w:rsidP="00DB32E9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2D0">
        <w:rPr>
          <w:rFonts w:ascii="Times New Roman" w:hAnsi="Times New Roman"/>
          <w:b/>
          <w:sz w:val="28"/>
          <w:szCs w:val="28"/>
        </w:rPr>
        <w:t>ABSTRACT</w:t>
      </w:r>
    </w:p>
    <w:p w:rsidR="00DB32E9" w:rsidRPr="000A42D0" w:rsidRDefault="00DB32E9" w:rsidP="00DB32E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42D0">
        <w:rPr>
          <w:rFonts w:ascii="Times New Roman" w:hAnsi="Times New Roman"/>
          <w:b/>
          <w:sz w:val="28"/>
          <w:szCs w:val="28"/>
        </w:rPr>
        <w:t>Slavko</w:t>
      </w:r>
      <w:proofErr w:type="spellEnd"/>
      <w:r w:rsidRPr="000A42D0">
        <w:rPr>
          <w:rFonts w:ascii="Times New Roman" w:hAnsi="Times New Roman"/>
          <w:b/>
          <w:sz w:val="28"/>
          <w:szCs w:val="28"/>
        </w:rPr>
        <w:t xml:space="preserve"> T. S.</w:t>
      </w:r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Technologies </w:t>
      </w:r>
      <w:proofErr w:type="spellStart"/>
      <w:r w:rsidRPr="000A42D0">
        <w:rPr>
          <w:rFonts w:ascii="Times New Roman" w:hAnsi="Times New Roman"/>
          <w:sz w:val="28"/>
          <w:szCs w:val="28"/>
        </w:rPr>
        <w:t>in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Process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Forming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Cognitive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Skills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5th-Grade </w:t>
      </w:r>
      <w:proofErr w:type="spellStart"/>
      <w:r w:rsidRPr="000A42D0">
        <w:rPr>
          <w:rFonts w:ascii="Times New Roman" w:hAnsi="Times New Roman"/>
          <w:sz w:val="28"/>
          <w:szCs w:val="28"/>
        </w:rPr>
        <w:t>Students</w:t>
      </w:r>
      <w:proofErr w:type="spellEnd"/>
      <w:r w:rsidRPr="000A42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Master’s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qualification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thesis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for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degree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Master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specialty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014 </w:t>
      </w:r>
      <w:proofErr w:type="spellStart"/>
      <w:r w:rsidRPr="000A42D0">
        <w:rPr>
          <w:rFonts w:ascii="Times New Roman" w:hAnsi="Times New Roman"/>
          <w:sz w:val="28"/>
          <w:szCs w:val="28"/>
        </w:rPr>
        <w:t>Secondary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Education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2D0">
        <w:rPr>
          <w:rFonts w:ascii="Times New Roman" w:hAnsi="Times New Roman"/>
          <w:sz w:val="28"/>
          <w:szCs w:val="28"/>
        </w:rPr>
        <w:t>Ternopil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Volodymyr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Hnatiuk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National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Pedagogical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University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2D0">
        <w:rPr>
          <w:rFonts w:ascii="Times New Roman" w:hAnsi="Times New Roman"/>
          <w:sz w:val="28"/>
          <w:szCs w:val="28"/>
        </w:rPr>
        <w:t>Ternopil</w:t>
      </w:r>
      <w:proofErr w:type="spellEnd"/>
      <w:r w:rsidRPr="000A42D0">
        <w:rPr>
          <w:rFonts w:ascii="Times New Roman" w:hAnsi="Times New Roman"/>
          <w:sz w:val="28"/>
          <w:szCs w:val="28"/>
        </w:rPr>
        <w:t>, 2025. 65 p.</w:t>
      </w:r>
    </w:p>
    <w:p w:rsidR="00DB32E9" w:rsidRPr="000A42D0" w:rsidRDefault="00DB32E9" w:rsidP="00DB3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qualification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thesis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theoretically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substantiates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develops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0A42D0">
        <w:rPr>
          <w:rFonts w:ascii="Times New Roman" w:hAnsi="Times New Roman"/>
          <w:sz w:val="28"/>
          <w:szCs w:val="28"/>
        </w:rPr>
        <w:t>methodology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for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forming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cognitive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skills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5th-grade </w:t>
      </w:r>
      <w:proofErr w:type="spellStart"/>
      <w:r w:rsidRPr="000A42D0">
        <w:rPr>
          <w:rFonts w:ascii="Times New Roman" w:hAnsi="Times New Roman"/>
          <w:sz w:val="28"/>
          <w:szCs w:val="28"/>
        </w:rPr>
        <w:t>students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through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use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technologies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theoretical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foundations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cognitive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skills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development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psychological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pedagogical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aspects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as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well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possibilities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applying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resources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within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framework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competency-based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STEM </w:t>
      </w:r>
      <w:proofErr w:type="spellStart"/>
      <w:r w:rsidRPr="000A42D0">
        <w:rPr>
          <w:rFonts w:ascii="Times New Roman" w:hAnsi="Times New Roman"/>
          <w:sz w:val="28"/>
          <w:szCs w:val="28"/>
        </w:rPr>
        <w:t>approaches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are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analyzed</w:t>
      </w:r>
      <w:proofErr w:type="spellEnd"/>
      <w:r w:rsidRPr="000A42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practical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part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study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0A42D0">
        <w:rPr>
          <w:rFonts w:ascii="Times New Roman" w:hAnsi="Times New Roman"/>
          <w:sz w:val="28"/>
          <w:szCs w:val="28"/>
        </w:rPr>
        <w:t>methodology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developed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tested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key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idea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which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integration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various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resources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into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0A42D0">
        <w:rPr>
          <w:rFonts w:ascii="Times New Roman" w:hAnsi="Times New Roman"/>
          <w:sz w:val="28"/>
          <w:szCs w:val="28"/>
        </w:rPr>
        <w:t>unified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didactic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environment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based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cloud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platform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Genially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2D0">
        <w:rPr>
          <w:rFonts w:ascii="Times New Roman" w:hAnsi="Times New Roman"/>
          <w:sz w:val="28"/>
          <w:szCs w:val="28"/>
        </w:rPr>
        <w:t>Four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integrated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lessons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computer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science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mathematics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were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designed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implemented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educational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process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conducted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pedagogical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experiment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confirmed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feasibility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positive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impact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proposed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methodology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the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formation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cognitive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skills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of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5th-grade </w:t>
      </w:r>
      <w:proofErr w:type="spellStart"/>
      <w:r w:rsidRPr="000A42D0">
        <w:rPr>
          <w:rFonts w:ascii="Times New Roman" w:hAnsi="Times New Roman"/>
          <w:sz w:val="28"/>
          <w:szCs w:val="28"/>
        </w:rPr>
        <w:t>students</w:t>
      </w:r>
      <w:proofErr w:type="spellEnd"/>
      <w:r w:rsidRPr="000A42D0">
        <w:rPr>
          <w:rFonts w:ascii="Times New Roman" w:hAnsi="Times New Roman"/>
          <w:sz w:val="28"/>
          <w:szCs w:val="28"/>
        </w:rPr>
        <w:t>.</w:t>
      </w:r>
    </w:p>
    <w:p w:rsidR="00DB32E9" w:rsidRDefault="00DB32E9" w:rsidP="00DB32E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42D0">
        <w:rPr>
          <w:rFonts w:ascii="Times New Roman" w:hAnsi="Times New Roman"/>
          <w:b/>
          <w:sz w:val="28"/>
          <w:szCs w:val="28"/>
        </w:rPr>
        <w:t>Keywords</w:t>
      </w:r>
      <w:proofErr w:type="spellEnd"/>
      <w:r w:rsidRPr="000A42D0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and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cognitive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skills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technologies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computer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science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interactive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resources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2D0">
        <w:rPr>
          <w:rFonts w:ascii="Times New Roman" w:hAnsi="Times New Roman"/>
          <w:sz w:val="28"/>
          <w:szCs w:val="28"/>
        </w:rPr>
        <w:t>multimedia</w:t>
      </w:r>
      <w:proofErr w:type="spellEnd"/>
      <w:r w:rsidRPr="000A4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2D0">
        <w:rPr>
          <w:rFonts w:ascii="Times New Roman" w:hAnsi="Times New Roman"/>
          <w:sz w:val="28"/>
          <w:szCs w:val="28"/>
        </w:rPr>
        <w:t>learning</w:t>
      </w:r>
      <w:proofErr w:type="spellEnd"/>
      <w:r w:rsidRPr="000A42D0">
        <w:rPr>
          <w:rFonts w:ascii="Times New Roman" w:hAnsi="Times New Roman"/>
          <w:sz w:val="28"/>
          <w:szCs w:val="28"/>
        </w:rPr>
        <w:t>.</w:t>
      </w:r>
    </w:p>
    <w:p w:rsidR="00D02F7B" w:rsidRDefault="00D02F7B">
      <w:bookmarkStart w:id="0" w:name="_GoBack"/>
      <w:bookmarkEnd w:id="0"/>
    </w:p>
    <w:sectPr w:rsidR="00D02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E9"/>
    <w:rsid w:val="00D02F7B"/>
    <w:rsid w:val="00D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2026-01-03T19:45:00Z</dcterms:created>
  <dcterms:modified xsi:type="dcterms:W3CDTF">2026-01-03T19:45:00Z</dcterms:modified>
</cp:coreProperties>
</file>