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4AFA" w14:textId="77777777" w:rsidR="00BE3674" w:rsidRDefault="00BE3674" w:rsidP="00432A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B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1F934AFB" w14:textId="77777777" w:rsidR="005405D8" w:rsidRDefault="005405D8" w:rsidP="005405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34AFC" w14:textId="64F3BAF8" w:rsidR="005405D8" w:rsidRPr="00F84F13" w:rsidRDefault="00F84F13" w:rsidP="00F84F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5D8" w:rsidRPr="00F84F13">
        <w:rPr>
          <w:rFonts w:ascii="Times New Roman" w:hAnsi="Times New Roman" w:cs="Times New Roman"/>
          <w:sz w:val="28"/>
          <w:szCs w:val="28"/>
        </w:rPr>
        <w:t>Шпаргалюк С.</w:t>
      </w:r>
      <w:r w:rsidR="002F72E6">
        <w:rPr>
          <w:rFonts w:ascii="Times New Roman" w:hAnsi="Times New Roman" w:cs="Times New Roman"/>
          <w:sz w:val="28"/>
          <w:szCs w:val="28"/>
        </w:rPr>
        <w:t>І</w:t>
      </w:r>
      <w:r w:rsidR="008E0DF5" w:rsidRPr="00F84F13">
        <w:rPr>
          <w:rFonts w:ascii="Times New Roman" w:hAnsi="Times New Roman" w:cs="Times New Roman"/>
          <w:sz w:val="28"/>
          <w:szCs w:val="28"/>
        </w:rPr>
        <w:t>.</w:t>
      </w:r>
      <w:r w:rsidR="005405D8" w:rsidRPr="00F8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5D8" w:rsidRPr="00F84F13">
        <w:rPr>
          <w:rFonts w:ascii="Times New Roman" w:hAnsi="Times New Roman" w:cs="Times New Roman"/>
          <w:sz w:val="28"/>
          <w:szCs w:val="28"/>
        </w:rPr>
        <w:t>Соціолінгвістичні особливості жаргонізмів міського середовища і методичні підходи до їх аналізу в старших класах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05D8" w:rsidRPr="00F84F13">
        <w:rPr>
          <w:rFonts w:ascii="Times New Roman" w:hAnsi="Times New Roman" w:cs="Times New Roman"/>
          <w:sz w:val="28"/>
          <w:szCs w:val="28"/>
        </w:rPr>
        <w:t xml:space="preserve"> </w:t>
      </w:r>
      <w:r w:rsidRPr="00F84F13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4F13">
        <w:rPr>
          <w:rFonts w:ascii="Times New Roman" w:hAnsi="Times New Roman" w:cs="Times New Roman"/>
          <w:sz w:val="28"/>
          <w:szCs w:val="28"/>
        </w:rPr>
        <w:t>магістр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4F13">
        <w:rPr>
          <w:rFonts w:ascii="Times New Roman" w:hAnsi="Times New Roman" w:cs="Times New Roman"/>
          <w:sz w:val="28"/>
          <w:szCs w:val="28"/>
        </w:rPr>
        <w:t xml:space="preserve"> зі спеціальності 014 Середня освіта. Тернопіль: Тернопільський національний педагогічний університет імені Володимира Гнатюка, Тернопіль, 2025. </w:t>
      </w:r>
      <w:r w:rsidR="00C56FB5">
        <w:rPr>
          <w:rFonts w:ascii="Times New Roman" w:hAnsi="Times New Roman" w:cs="Times New Roman"/>
          <w:sz w:val="28"/>
          <w:szCs w:val="28"/>
        </w:rPr>
        <w:t>79</w:t>
      </w:r>
      <w:r w:rsidR="007501E2" w:rsidRPr="00F84F1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F934AFD" w14:textId="77777777" w:rsidR="005405D8" w:rsidRPr="000F5BBE" w:rsidRDefault="005405D8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34AFE" w14:textId="77777777" w:rsidR="00290D70" w:rsidRPr="000F5BBE" w:rsidRDefault="007501E2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0D70" w:rsidRPr="000F5BBE">
        <w:rPr>
          <w:rFonts w:ascii="Times New Roman" w:hAnsi="Times New Roman" w:cs="Times New Roman"/>
          <w:sz w:val="28"/>
          <w:szCs w:val="28"/>
        </w:rPr>
        <w:t xml:space="preserve">оботу присвячено дослідженню соціолінгвістичних особливостей жаргонізмів міського середовища та визначенню методичних підходів до їх аналізу в старших класах.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0D70" w:rsidRPr="000F5BBE">
        <w:rPr>
          <w:rFonts w:ascii="Times New Roman" w:hAnsi="Times New Roman" w:cs="Times New Roman"/>
          <w:sz w:val="28"/>
          <w:szCs w:val="28"/>
        </w:rPr>
        <w:t>точнено зміст понять «жаргон» і «жаргонізм», окреслено їхні структурні, семантичні та функційні характеристики, а також роль у системі соціальних діалектів. Проаналізовано форми функціонування жаргонізмів у міському просторі та основні тенденції їх розвитку.</w:t>
      </w:r>
    </w:p>
    <w:p w14:paraId="1F934AFF" w14:textId="77777777" w:rsidR="00290D70" w:rsidRPr="000F5BBE" w:rsidRDefault="00290D70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BE">
        <w:rPr>
          <w:rFonts w:ascii="Times New Roman" w:hAnsi="Times New Roman" w:cs="Times New Roman"/>
          <w:sz w:val="28"/>
          <w:szCs w:val="28"/>
        </w:rPr>
        <w:t xml:space="preserve">Методична частина містить психолінгвістичні аспекти сприйняття жаргону старшокласниками та рекомендації щодо його аналізу на уроках української мови. Запропоновано систему вправ, спрямовану на розвиток </w:t>
      </w:r>
      <w:proofErr w:type="spellStart"/>
      <w:r w:rsidRPr="000F5BBE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F5BBE">
        <w:rPr>
          <w:rFonts w:ascii="Times New Roman" w:hAnsi="Times New Roman" w:cs="Times New Roman"/>
          <w:sz w:val="28"/>
          <w:szCs w:val="28"/>
        </w:rPr>
        <w:t xml:space="preserve"> культури й </w:t>
      </w:r>
      <w:proofErr w:type="spellStart"/>
      <w:r w:rsidRPr="000F5BBE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0F5BBE">
        <w:rPr>
          <w:rFonts w:ascii="Times New Roman" w:hAnsi="Times New Roman" w:cs="Times New Roman"/>
          <w:sz w:val="28"/>
          <w:szCs w:val="28"/>
        </w:rPr>
        <w:t xml:space="preserve"> учнів.</w:t>
      </w:r>
    </w:p>
    <w:p w14:paraId="1F934B00" w14:textId="77777777" w:rsidR="00290D70" w:rsidRPr="000F5BBE" w:rsidRDefault="00290D70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1" w14:textId="77777777" w:rsidR="00290D70" w:rsidRPr="000F5BBE" w:rsidRDefault="00290D70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E2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Pr="000F5BBE">
        <w:rPr>
          <w:rFonts w:ascii="Times New Roman" w:hAnsi="Times New Roman" w:cs="Times New Roman"/>
          <w:sz w:val="28"/>
          <w:szCs w:val="28"/>
        </w:rPr>
        <w:t xml:space="preserve"> жаргон, жаргонізм, міське мовлення, соціальні діалекти, старші класи, методика навчання.</w:t>
      </w:r>
    </w:p>
    <w:p w14:paraId="1F934B02" w14:textId="77777777" w:rsidR="00290D70" w:rsidRDefault="00290D70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3" w14:textId="77777777" w:rsidR="005405D8" w:rsidRDefault="005405D8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4" w14:textId="77777777" w:rsidR="005405D8" w:rsidRDefault="005405D8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5" w14:textId="77777777" w:rsidR="005405D8" w:rsidRDefault="005405D8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6" w14:textId="7558B028" w:rsidR="007501E2" w:rsidRDefault="007501E2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AD63B" w14:textId="77777777" w:rsidR="002F72E6" w:rsidRDefault="002F72E6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934B07" w14:textId="77777777" w:rsidR="007501E2" w:rsidRDefault="007501E2" w:rsidP="000F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8" w14:textId="77777777" w:rsidR="007501E2" w:rsidRPr="005B70F9" w:rsidRDefault="007501E2" w:rsidP="007501E2">
      <w:pPr>
        <w:pStyle w:val="a4"/>
        <w:tabs>
          <w:tab w:val="left" w:pos="709"/>
          <w:tab w:val="left" w:pos="170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0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ABSTRACT</w:t>
      </w:r>
    </w:p>
    <w:p w14:paraId="1F934B09" w14:textId="77777777" w:rsidR="007501E2" w:rsidRPr="007501E2" w:rsidRDefault="007501E2" w:rsidP="00750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A" w14:textId="77777777" w:rsidR="00F84F13" w:rsidRDefault="007501E2" w:rsidP="00F84F13">
      <w:pPr>
        <w:pStyle w:val="a5"/>
        <w:spacing w:line="360" w:lineRule="auto"/>
        <w:ind w:left="0" w:firstLine="708"/>
      </w:pPr>
      <w:proofErr w:type="spellStart"/>
      <w:r>
        <w:t>Shparhaliuk</w:t>
      </w:r>
      <w:proofErr w:type="spellEnd"/>
      <w:r>
        <w:t xml:space="preserve"> S. </w:t>
      </w:r>
      <w:proofErr w:type="spellStart"/>
      <w:r w:rsidR="00754C89" w:rsidRPr="00945C57">
        <w:t>Sociolinguistic</w:t>
      </w:r>
      <w:proofErr w:type="spellEnd"/>
      <w:r w:rsidR="00754C89" w:rsidRPr="00945C57">
        <w:t xml:space="preserve"> </w:t>
      </w:r>
      <w:proofErr w:type="spellStart"/>
      <w:r w:rsidR="00754C89" w:rsidRPr="00945C57">
        <w:t>features</w:t>
      </w:r>
      <w:proofErr w:type="spellEnd"/>
      <w:r w:rsidR="00754C89" w:rsidRPr="00945C57">
        <w:t xml:space="preserve"> </w:t>
      </w:r>
      <w:proofErr w:type="spellStart"/>
      <w:r w:rsidR="00754C89" w:rsidRPr="00945C57">
        <w:t>of</w:t>
      </w:r>
      <w:proofErr w:type="spellEnd"/>
      <w:r w:rsidR="00754C89" w:rsidRPr="00945C57">
        <w:t xml:space="preserve"> </w:t>
      </w:r>
      <w:proofErr w:type="spellStart"/>
      <w:r w:rsidR="00754C89" w:rsidRPr="00945C57">
        <w:t>urban-environment</w:t>
      </w:r>
      <w:proofErr w:type="spellEnd"/>
      <w:r w:rsidR="00754C89" w:rsidRPr="00945C57">
        <w:t xml:space="preserve"> </w:t>
      </w:r>
      <w:proofErr w:type="spellStart"/>
      <w:r w:rsidR="00754C89" w:rsidRPr="00945C57">
        <w:t>jargonisms</w:t>
      </w:r>
      <w:proofErr w:type="spellEnd"/>
      <w:r w:rsidR="00754C89" w:rsidRPr="00945C57">
        <w:t xml:space="preserve"> </w:t>
      </w:r>
      <w:proofErr w:type="spellStart"/>
      <w:r w:rsidR="00754C89" w:rsidRPr="00945C57">
        <w:t>and</w:t>
      </w:r>
      <w:proofErr w:type="spellEnd"/>
      <w:r w:rsidR="00754C89" w:rsidRPr="00945C57">
        <w:t xml:space="preserve"> </w:t>
      </w:r>
      <w:proofErr w:type="spellStart"/>
      <w:r w:rsidR="00754C89" w:rsidRPr="00945C57">
        <w:t>methodological</w:t>
      </w:r>
      <w:proofErr w:type="spellEnd"/>
      <w:r w:rsidR="00754C89" w:rsidRPr="00945C57">
        <w:t xml:space="preserve"> </w:t>
      </w:r>
      <w:proofErr w:type="spellStart"/>
      <w:r w:rsidR="00754C89" w:rsidRPr="00945C57">
        <w:t>approaches</w:t>
      </w:r>
      <w:proofErr w:type="spellEnd"/>
      <w:r w:rsidR="00754C89" w:rsidRPr="00945C57">
        <w:t xml:space="preserve"> </w:t>
      </w:r>
      <w:proofErr w:type="spellStart"/>
      <w:r w:rsidR="00754C89" w:rsidRPr="00945C57">
        <w:t>to</w:t>
      </w:r>
      <w:proofErr w:type="spellEnd"/>
      <w:r w:rsidR="00754C89" w:rsidRPr="00945C57">
        <w:t xml:space="preserve"> </w:t>
      </w:r>
      <w:proofErr w:type="spellStart"/>
      <w:r w:rsidR="00754C89" w:rsidRPr="00945C57">
        <w:t>t</w:t>
      </w:r>
      <w:r w:rsidR="00F84F13">
        <w:t>heir</w:t>
      </w:r>
      <w:proofErr w:type="spellEnd"/>
      <w:r w:rsidR="00F84F13">
        <w:t xml:space="preserve"> </w:t>
      </w:r>
      <w:proofErr w:type="spellStart"/>
      <w:r w:rsidR="00F84F13">
        <w:t>analysis</w:t>
      </w:r>
      <w:proofErr w:type="spellEnd"/>
      <w:r w:rsidR="00F84F13">
        <w:t xml:space="preserve"> </w:t>
      </w:r>
      <w:proofErr w:type="spellStart"/>
      <w:r w:rsidR="00F84F13">
        <w:t>in</w:t>
      </w:r>
      <w:proofErr w:type="spellEnd"/>
      <w:r w:rsidR="00F84F13">
        <w:t xml:space="preserve"> </w:t>
      </w:r>
      <w:proofErr w:type="spellStart"/>
      <w:r w:rsidR="00F84F13">
        <w:t>senior</w:t>
      </w:r>
      <w:proofErr w:type="spellEnd"/>
      <w:r w:rsidR="00F84F13">
        <w:t xml:space="preserve"> </w:t>
      </w:r>
      <w:proofErr w:type="spellStart"/>
      <w:r w:rsidR="00F84F13">
        <w:t>classes</w:t>
      </w:r>
      <w:proofErr w:type="spellEnd"/>
      <w:r w:rsidR="00F84F13">
        <w:t xml:space="preserve">: </w:t>
      </w:r>
      <w:proofErr w:type="spellStart"/>
      <w:r w:rsidR="00F84F13">
        <w:t>master’s</w:t>
      </w:r>
      <w:proofErr w:type="spellEnd"/>
      <w:r w:rsidR="00F84F13">
        <w:t xml:space="preserve"> </w:t>
      </w:r>
      <w:proofErr w:type="spellStart"/>
      <w:r w:rsidR="00F84F13">
        <w:t>qualification</w:t>
      </w:r>
      <w:proofErr w:type="spellEnd"/>
      <w:r w:rsidR="00F84F13">
        <w:t xml:space="preserve"> </w:t>
      </w:r>
      <w:proofErr w:type="spellStart"/>
      <w:r w:rsidR="00F84F13">
        <w:t>thesis</w:t>
      </w:r>
      <w:proofErr w:type="spellEnd"/>
      <w:r w:rsidR="00F84F13">
        <w:t xml:space="preserve"> in </w:t>
      </w:r>
      <w:proofErr w:type="spellStart"/>
      <w:r w:rsidR="00F84F13">
        <w:t>the</w:t>
      </w:r>
      <w:proofErr w:type="spellEnd"/>
      <w:r w:rsidR="00F84F13">
        <w:t xml:space="preserve"> </w:t>
      </w:r>
      <w:proofErr w:type="spellStart"/>
      <w:r w:rsidR="00F84F13">
        <w:t>specialty</w:t>
      </w:r>
      <w:proofErr w:type="spellEnd"/>
      <w:r w:rsidR="00F84F13">
        <w:t xml:space="preserve"> 014 </w:t>
      </w:r>
      <w:proofErr w:type="spellStart"/>
      <w:r w:rsidR="00F84F13">
        <w:t>Secondary</w:t>
      </w:r>
      <w:proofErr w:type="spellEnd"/>
      <w:r w:rsidR="00F84F13">
        <w:t xml:space="preserve"> </w:t>
      </w:r>
      <w:proofErr w:type="spellStart"/>
      <w:r w:rsidR="00F84F13">
        <w:t>education</w:t>
      </w:r>
      <w:proofErr w:type="spellEnd"/>
      <w:r w:rsidR="00F84F13">
        <w:t xml:space="preserve">. </w:t>
      </w:r>
      <w:proofErr w:type="spellStart"/>
      <w:r w:rsidR="00F84F13">
        <w:t>Ternopil</w:t>
      </w:r>
      <w:proofErr w:type="spellEnd"/>
      <w:r w:rsidR="00F84F13">
        <w:t xml:space="preserve">: </w:t>
      </w:r>
      <w:proofErr w:type="spellStart"/>
      <w:r w:rsidR="00F84F13">
        <w:t>Ternopil</w:t>
      </w:r>
      <w:proofErr w:type="spellEnd"/>
      <w:r w:rsidR="00F84F13">
        <w:t xml:space="preserve"> </w:t>
      </w:r>
      <w:proofErr w:type="spellStart"/>
      <w:r w:rsidR="00F84F13">
        <w:t>Volodymyr</w:t>
      </w:r>
      <w:proofErr w:type="spellEnd"/>
      <w:r w:rsidR="00F84F13">
        <w:t xml:space="preserve"> </w:t>
      </w:r>
      <w:proofErr w:type="spellStart"/>
      <w:r w:rsidR="00F84F13">
        <w:t>Hnatiuk</w:t>
      </w:r>
      <w:proofErr w:type="spellEnd"/>
      <w:r w:rsidR="00F84F13">
        <w:t xml:space="preserve"> </w:t>
      </w:r>
      <w:proofErr w:type="spellStart"/>
      <w:r w:rsidR="00F84F13">
        <w:t>national</w:t>
      </w:r>
      <w:proofErr w:type="spellEnd"/>
      <w:r w:rsidR="00C56FB5">
        <w:t xml:space="preserve"> </w:t>
      </w:r>
      <w:proofErr w:type="spellStart"/>
      <w:r w:rsidR="00C56FB5">
        <w:t>pedagogical</w:t>
      </w:r>
      <w:proofErr w:type="spellEnd"/>
      <w:r w:rsidR="00C56FB5">
        <w:t xml:space="preserve"> </w:t>
      </w:r>
      <w:proofErr w:type="spellStart"/>
      <w:r w:rsidR="00C56FB5">
        <w:t>university</w:t>
      </w:r>
      <w:proofErr w:type="spellEnd"/>
      <w:r w:rsidR="00C56FB5">
        <w:t>, 2025. 79</w:t>
      </w:r>
      <w:r w:rsidR="00F84F13">
        <w:t xml:space="preserve"> p.</w:t>
      </w:r>
    </w:p>
    <w:p w14:paraId="1F934B0B" w14:textId="77777777" w:rsidR="007501E2" w:rsidRPr="007501E2" w:rsidRDefault="007501E2" w:rsidP="00750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C" w14:textId="77777777" w:rsidR="007501E2" w:rsidRPr="007501E2" w:rsidRDefault="007501E2" w:rsidP="00750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sociolinguistic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jargonisms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defining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jargonism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clarified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outlined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jargonisms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tendencies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>.</w:t>
      </w:r>
      <w:r w:rsidRPr="007501E2">
        <w:rPr>
          <w:rFonts w:ascii="Times New Roman" w:hAnsi="Times New Roman" w:cs="Times New Roman"/>
          <w:sz w:val="28"/>
          <w:szCs w:val="28"/>
        </w:rPr>
        <w:cr/>
      </w:r>
      <w:r w:rsidR="00432A2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psycholinguistic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>.</w:t>
      </w:r>
    </w:p>
    <w:p w14:paraId="1F934B0D" w14:textId="77777777" w:rsidR="007501E2" w:rsidRPr="007501E2" w:rsidRDefault="007501E2" w:rsidP="00750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34B0E" w14:textId="77777777" w:rsidR="007501E2" w:rsidRPr="000F5BBE" w:rsidRDefault="007501E2" w:rsidP="00750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1E2">
        <w:rPr>
          <w:rFonts w:ascii="Times New Roman" w:hAnsi="Times New Roman" w:cs="Times New Roman"/>
          <w:b/>
          <w:i/>
          <w:sz w:val="28"/>
          <w:szCs w:val="28"/>
        </w:rPr>
        <w:t>Keywords</w:t>
      </w:r>
      <w:proofErr w:type="spellEnd"/>
      <w:r w:rsidRPr="007501E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jargonism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E2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501E2">
        <w:rPr>
          <w:rFonts w:ascii="Times New Roman" w:hAnsi="Times New Roman" w:cs="Times New Roman"/>
          <w:sz w:val="28"/>
          <w:szCs w:val="28"/>
        </w:rPr>
        <w:t>.</w:t>
      </w:r>
    </w:p>
    <w:sectPr w:rsidR="007501E2" w:rsidRPr="000F5BBE" w:rsidSect="00D66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4B11" w14:textId="77777777" w:rsidR="0008518D" w:rsidRDefault="0008518D" w:rsidP="00187A22">
      <w:pPr>
        <w:spacing w:after="0" w:line="240" w:lineRule="auto"/>
      </w:pPr>
      <w:r>
        <w:separator/>
      </w:r>
    </w:p>
  </w:endnote>
  <w:endnote w:type="continuationSeparator" w:id="0">
    <w:p w14:paraId="1F934B12" w14:textId="77777777" w:rsidR="0008518D" w:rsidRDefault="0008518D" w:rsidP="0018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5" w14:textId="77777777" w:rsidR="00F84F13" w:rsidRDefault="00F84F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6" w14:textId="77777777" w:rsidR="00F84F13" w:rsidRDefault="00F84F1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8" w14:textId="77777777" w:rsidR="00F84F13" w:rsidRDefault="00F84F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4B0F" w14:textId="77777777" w:rsidR="0008518D" w:rsidRDefault="0008518D" w:rsidP="00187A22">
      <w:pPr>
        <w:spacing w:after="0" w:line="240" w:lineRule="auto"/>
      </w:pPr>
      <w:r>
        <w:separator/>
      </w:r>
    </w:p>
  </w:footnote>
  <w:footnote w:type="continuationSeparator" w:id="0">
    <w:p w14:paraId="1F934B10" w14:textId="77777777" w:rsidR="0008518D" w:rsidRDefault="0008518D" w:rsidP="0018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3" w14:textId="77777777" w:rsidR="00F84F13" w:rsidRDefault="00F84F1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4" w14:textId="77777777" w:rsidR="00F84F13" w:rsidRDefault="00F84F1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4B17" w14:textId="77777777" w:rsidR="00F84F13" w:rsidRDefault="00F84F1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C15"/>
    <w:multiLevelType w:val="hybridMultilevel"/>
    <w:tmpl w:val="D43CBE6E"/>
    <w:lvl w:ilvl="0" w:tplc="36C6C30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7420F"/>
    <w:multiLevelType w:val="multilevel"/>
    <w:tmpl w:val="F04A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7243"/>
    <w:multiLevelType w:val="hybridMultilevel"/>
    <w:tmpl w:val="778E100A"/>
    <w:lvl w:ilvl="0" w:tplc="AF02558E">
      <w:start w:val="1"/>
      <w:numFmt w:val="decimal"/>
      <w:lvlText w:val="%1."/>
      <w:lvlJc w:val="left"/>
      <w:pPr>
        <w:ind w:left="424" w:hanging="423"/>
        <w:jc w:val="right"/>
      </w:pPr>
      <w:rPr>
        <w:rFonts w:hint="default"/>
        <w:spacing w:val="0"/>
        <w:w w:val="93"/>
        <w:lang w:val="uk-UA" w:eastAsia="en-US" w:bidi="ar-SA"/>
      </w:rPr>
    </w:lvl>
    <w:lvl w:ilvl="1" w:tplc="A1804E3C">
      <w:numFmt w:val="bullet"/>
      <w:lvlText w:val="•"/>
      <w:lvlJc w:val="left"/>
      <w:pPr>
        <w:ind w:left="1370" w:hanging="423"/>
      </w:pPr>
      <w:rPr>
        <w:rFonts w:hint="default"/>
        <w:lang w:val="uk-UA" w:eastAsia="en-US" w:bidi="ar-SA"/>
      </w:rPr>
    </w:lvl>
    <w:lvl w:ilvl="2" w:tplc="A360226E">
      <w:numFmt w:val="bullet"/>
      <w:lvlText w:val="•"/>
      <w:lvlJc w:val="left"/>
      <w:pPr>
        <w:ind w:left="2320" w:hanging="423"/>
      </w:pPr>
      <w:rPr>
        <w:rFonts w:hint="default"/>
        <w:lang w:val="uk-UA" w:eastAsia="en-US" w:bidi="ar-SA"/>
      </w:rPr>
    </w:lvl>
    <w:lvl w:ilvl="3" w:tplc="520CFD16">
      <w:numFmt w:val="bullet"/>
      <w:lvlText w:val="•"/>
      <w:lvlJc w:val="left"/>
      <w:pPr>
        <w:ind w:left="3270" w:hanging="423"/>
      </w:pPr>
      <w:rPr>
        <w:rFonts w:hint="default"/>
        <w:lang w:val="uk-UA" w:eastAsia="en-US" w:bidi="ar-SA"/>
      </w:rPr>
    </w:lvl>
    <w:lvl w:ilvl="4" w:tplc="D8A245CC">
      <w:numFmt w:val="bullet"/>
      <w:lvlText w:val="•"/>
      <w:lvlJc w:val="left"/>
      <w:pPr>
        <w:ind w:left="4220" w:hanging="423"/>
      </w:pPr>
      <w:rPr>
        <w:rFonts w:hint="default"/>
        <w:lang w:val="uk-UA" w:eastAsia="en-US" w:bidi="ar-SA"/>
      </w:rPr>
    </w:lvl>
    <w:lvl w:ilvl="5" w:tplc="11F092DC">
      <w:numFmt w:val="bullet"/>
      <w:lvlText w:val="•"/>
      <w:lvlJc w:val="left"/>
      <w:pPr>
        <w:ind w:left="5170" w:hanging="423"/>
      </w:pPr>
      <w:rPr>
        <w:rFonts w:hint="default"/>
        <w:lang w:val="uk-UA" w:eastAsia="en-US" w:bidi="ar-SA"/>
      </w:rPr>
    </w:lvl>
    <w:lvl w:ilvl="6" w:tplc="A284443C">
      <w:numFmt w:val="bullet"/>
      <w:lvlText w:val="•"/>
      <w:lvlJc w:val="left"/>
      <w:pPr>
        <w:ind w:left="6120" w:hanging="423"/>
      </w:pPr>
      <w:rPr>
        <w:rFonts w:hint="default"/>
        <w:lang w:val="uk-UA" w:eastAsia="en-US" w:bidi="ar-SA"/>
      </w:rPr>
    </w:lvl>
    <w:lvl w:ilvl="7" w:tplc="0598182C">
      <w:numFmt w:val="bullet"/>
      <w:lvlText w:val="•"/>
      <w:lvlJc w:val="left"/>
      <w:pPr>
        <w:ind w:left="7070" w:hanging="423"/>
      </w:pPr>
      <w:rPr>
        <w:rFonts w:hint="default"/>
        <w:lang w:val="uk-UA" w:eastAsia="en-US" w:bidi="ar-SA"/>
      </w:rPr>
    </w:lvl>
    <w:lvl w:ilvl="8" w:tplc="A81607DA">
      <w:numFmt w:val="bullet"/>
      <w:lvlText w:val="•"/>
      <w:lvlJc w:val="left"/>
      <w:pPr>
        <w:ind w:left="8020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0C387650"/>
    <w:multiLevelType w:val="hybridMultilevel"/>
    <w:tmpl w:val="DF0EAE8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773"/>
    <w:multiLevelType w:val="hybridMultilevel"/>
    <w:tmpl w:val="ABB85C7A"/>
    <w:lvl w:ilvl="0" w:tplc="62163E0C">
      <w:start w:val="1"/>
      <w:numFmt w:val="decimal"/>
      <w:lvlText w:val="%1."/>
      <w:lvlJc w:val="left"/>
      <w:pPr>
        <w:ind w:left="85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4" w:hanging="360"/>
      </w:pPr>
    </w:lvl>
    <w:lvl w:ilvl="2" w:tplc="0422001B" w:tentative="1">
      <w:start w:val="1"/>
      <w:numFmt w:val="lowerRoman"/>
      <w:lvlText w:val="%3."/>
      <w:lvlJc w:val="right"/>
      <w:pPr>
        <w:ind w:left="2224" w:hanging="180"/>
      </w:pPr>
    </w:lvl>
    <w:lvl w:ilvl="3" w:tplc="0422000F" w:tentative="1">
      <w:start w:val="1"/>
      <w:numFmt w:val="decimal"/>
      <w:lvlText w:val="%4."/>
      <w:lvlJc w:val="left"/>
      <w:pPr>
        <w:ind w:left="2944" w:hanging="360"/>
      </w:pPr>
    </w:lvl>
    <w:lvl w:ilvl="4" w:tplc="04220019" w:tentative="1">
      <w:start w:val="1"/>
      <w:numFmt w:val="lowerLetter"/>
      <w:lvlText w:val="%5."/>
      <w:lvlJc w:val="left"/>
      <w:pPr>
        <w:ind w:left="3664" w:hanging="360"/>
      </w:pPr>
    </w:lvl>
    <w:lvl w:ilvl="5" w:tplc="0422001B" w:tentative="1">
      <w:start w:val="1"/>
      <w:numFmt w:val="lowerRoman"/>
      <w:lvlText w:val="%6."/>
      <w:lvlJc w:val="right"/>
      <w:pPr>
        <w:ind w:left="4384" w:hanging="180"/>
      </w:pPr>
    </w:lvl>
    <w:lvl w:ilvl="6" w:tplc="0422000F" w:tentative="1">
      <w:start w:val="1"/>
      <w:numFmt w:val="decimal"/>
      <w:lvlText w:val="%7."/>
      <w:lvlJc w:val="left"/>
      <w:pPr>
        <w:ind w:left="5104" w:hanging="360"/>
      </w:pPr>
    </w:lvl>
    <w:lvl w:ilvl="7" w:tplc="04220019" w:tentative="1">
      <w:start w:val="1"/>
      <w:numFmt w:val="lowerLetter"/>
      <w:lvlText w:val="%8."/>
      <w:lvlJc w:val="left"/>
      <w:pPr>
        <w:ind w:left="5824" w:hanging="360"/>
      </w:pPr>
    </w:lvl>
    <w:lvl w:ilvl="8" w:tplc="0422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363F3E23"/>
    <w:multiLevelType w:val="hybridMultilevel"/>
    <w:tmpl w:val="80B8A56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5170"/>
    <w:multiLevelType w:val="hybridMultilevel"/>
    <w:tmpl w:val="C886776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7E7"/>
    <w:multiLevelType w:val="hybridMultilevel"/>
    <w:tmpl w:val="02389C86"/>
    <w:lvl w:ilvl="0" w:tplc="5BC2B25E">
      <w:start w:val="1"/>
      <w:numFmt w:val="decimal"/>
      <w:lvlText w:val="%1."/>
      <w:lvlJc w:val="left"/>
      <w:pPr>
        <w:ind w:left="14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9E9C86">
      <w:numFmt w:val="bullet"/>
      <w:lvlText w:val="•"/>
      <w:lvlJc w:val="left"/>
      <w:pPr>
        <w:ind w:left="1146" w:hanging="280"/>
      </w:pPr>
      <w:rPr>
        <w:rFonts w:hint="default"/>
        <w:lang w:val="uk-UA" w:eastAsia="en-US" w:bidi="ar-SA"/>
      </w:rPr>
    </w:lvl>
    <w:lvl w:ilvl="2" w:tplc="535A1018">
      <w:numFmt w:val="bullet"/>
      <w:lvlText w:val="•"/>
      <w:lvlJc w:val="left"/>
      <w:pPr>
        <w:ind w:left="2153" w:hanging="280"/>
      </w:pPr>
      <w:rPr>
        <w:rFonts w:hint="default"/>
        <w:lang w:val="uk-UA" w:eastAsia="en-US" w:bidi="ar-SA"/>
      </w:rPr>
    </w:lvl>
    <w:lvl w:ilvl="3" w:tplc="E788E6FA">
      <w:numFmt w:val="bullet"/>
      <w:lvlText w:val="•"/>
      <w:lvlJc w:val="left"/>
      <w:pPr>
        <w:ind w:left="3159" w:hanging="280"/>
      </w:pPr>
      <w:rPr>
        <w:rFonts w:hint="default"/>
        <w:lang w:val="uk-UA" w:eastAsia="en-US" w:bidi="ar-SA"/>
      </w:rPr>
    </w:lvl>
    <w:lvl w:ilvl="4" w:tplc="9252DE10">
      <w:numFmt w:val="bullet"/>
      <w:lvlText w:val="•"/>
      <w:lvlJc w:val="left"/>
      <w:pPr>
        <w:ind w:left="4166" w:hanging="280"/>
      </w:pPr>
      <w:rPr>
        <w:rFonts w:hint="default"/>
        <w:lang w:val="uk-UA" w:eastAsia="en-US" w:bidi="ar-SA"/>
      </w:rPr>
    </w:lvl>
    <w:lvl w:ilvl="5" w:tplc="A2925604">
      <w:numFmt w:val="bullet"/>
      <w:lvlText w:val="•"/>
      <w:lvlJc w:val="left"/>
      <w:pPr>
        <w:ind w:left="5172" w:hanging="280"/>
      </w:pPr>
      <w:rPr>
        <w:rFonts w:hint="default"/>
        <w:lang w:val="uk-UA" w:eastAsia="en-US" w:bidi="ar-SA"/>
      </w:rPr>
    </w:lvl>
    <w:lvl w:ilvl="6" w:tplc="439AE1E6">
      <w:numFmt w:val="bullet"/>
      <w:lvlText w:val="•"/>
      <w:lvlJc w:val="left"/>
      <w:pPr>
        <w:ind w:left="6179" w:hanging="280"/>
      </w:pPr>
      <w:rPr>
        <w:rFonts w:hint="default"/>
        <w:lang w:val="uk-UA" w:eastAsia="en-US" w:bidi="ar-SA"/>
      </w:rPr>
    </w:lvl>
    <w:lvl w:ilvl="7" w:tplc="F8100F90">
      <w:numFmt w:val="bullet"/>
      <w:lvlText w:val="•"/>
      <w:lvlJc w:val="left"/>
      <w:pPr>
        <w:ind w:left="7185" w:hanging="280"/>
      </w:pPr>
      <w:rPr>
        <w:rFonts w:hint="default"/>
        <w:lang w:val="uk-UA" w:eastAsia="en-US" w:bidi="ar-SA"/>
      </w:rPr>
    </w:lvl>
    <w:lvl w:ilvl="8" w:tplc="834A4EA2">
      <w:numFmt w:val="bullet"/>
      <w:lvlText w:val="•"/>
      <w:lvlJc w:val="left"/>
      <w:pPr>
        <w:ind w:left="8192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3E307937"/>
    <w:multiLevelType w:val="hybridMultilevel"/>
    <w:tmpl w:val="CE44C58E"/>
    <w:lvl w:ilvl="0" w:tplc="406E0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A4D"/>
    <w:multiLevelType w:val="multilevel"/>
    <w:tmpl w:val="AC7A41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FF23B2"/>
    <w:multiLevelType w:val="multilevel"/>
    <w:tmpl w:val="2DD8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DC41D0"/>
    <w:multiLevelType w:val="hybridMultilevel"/>
    <w:tmpl w:val="3A4A9C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83E3E"/>
    <w:multiLevelType w:val="hybridMultilevel"/>
    <w:tmpl w:val="280CDC6C"/>
    <w:lvl w:ilvl="0" w:tplc="6CCC5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F2328D"/>
    <w:multiLevelType w:val="multilevel"/>
    <w:tmpl w:val="FAAE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62F17"/>
    <w:multiLevelType w:val="multilevel"/>
    <w:tmpl w:val="023CFD9A"/>
    <w:lvl w:ilvl="0">
      <w:start w:val="1"/>
      <w:numFmt w:val="decimal"/>
      <w:lvlText w:val="%1"/>
      <w:lvlJc w:val="left"/>
      <w:pPr>
        <w:ind w:left="116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4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8" w:hanging="49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35"/>
    <w:rsid w:val="00005C28"/>
    <w:rsid w:val="000154C2"/>
    <w:rsid w:val="00015A54"/>
    <w:rsid w:val="00021CBA"/>
    <w:rsid w:val="0003633C"/>
    <w:rsid w:val="00037644"/>
    <w:rsid w:val="000430F2"/>
    <w:rsid w:val="000453F7"/>
    <w:rsid w:val="00046938"/>
    <w:rsid w:val="0005172C"/>
    <w:rsid w:val="000641DC"/>
    <w:rsid w:val="000752A0"/>
    <w:rsid w:val="0008518D"/>
    <w:rsid w:val="00092DC8"/>
    <w:rsid w:val="00092EDA"/>
    <w:rsid w:val="000C6707"/>
    <w:rsid w:val="000D588C"/>
    <w:rsid w:val="000F4894"/>
    <w:rsid w:val="000F5BBE"/>
    <w:rsid w:val="000F635A"/>
    <w:rsid w:val="00101C0B"/>
    <w:rsid w:val="001271E6"/>
    <w:rsid w:val="0014090A"/>
    <w:rsid w:val="00140C37"/>
    <w:rsid w:val="00147AB1"/>
    <w:rsid w:val="00151E42"/>
    <w:rsid w:val="00154FFD"/>
    <w:rsid w:val="001564F8"/>
    <w:rsid w:val="00161420"/>
    <w:rsid w:val="00167221"/>
    <w:rsid w:val="00170E65"/>
    <w:rsid w:val="00171CF9"/>
    <w:rsid w:val="00184C01"/>
    <w:rsid w:val="00187A22"/>
    <w:rsid w:val="00194A57"/>
    <w:rsid w:val="001A441F"/>
    <w:rsid w:val="001B2755"/>
    <w:rsid w:val="001C1962"/>
    <w:rsid w:val="001C562B"/>
    <w:rsid w:val="001D0246"/>
    <w:rsid w:val="00204C1C"/>
    <w:rsid w:val="00210B75"/>
    <w:rsid w:val="0022403E"/>
    <w:rsid w:val="00233A14"/>
    <w:rsid w:val="00254EC8"/>
    <w:rsid w:val="00256E89"/>
    <w:rsid w:val="00262CB8"/>
    <w:rsid w:val="00270382"/>
    <w:rsid w:val="00276C62"/>
    <w:rsid w:val="002818B5"/>
    <w:rsid w:val="00286CFF"/>
    <w:rsid w:val="00290D70"/>
    <w:rsid w:val="002D23B4"/>
    <w:rsid w:val="002D7505"/>
    <w:rsid w:val="002E5B47"/>
    <w:rsid w:val="002F7121"/>
    <w:rsid w:val="002F72E6"/>
    <w:rsid w:val="00304702"/>
    <w:rsid w:val="00310838"/>
    <w:rsid w:val="00315179"/>
    <w:rsid w:val="00321009"/>
    <w:rsid w:val="00346ED7"/>
    <w:rsid w:val="00347834"/>
    <w:rsid w:val="00361DEF"/>
    <w:rsid w:val="003621CB"/>
    <w:rsid w:val="003819C2"/>
    <w:rsid w:val="00384180"/>
    <w:rsid w:val="003B1819"/>
    <w:rsid w:val="003B51E6"/>
    <w:rsid w:val="003C12DC"/>
    <w:rsid w:val="003C7DF0"/>
    <w:rsid w:val="003F5663"/>
    <w:rsid w:val="004038CF"/>
    <w:rsid w:val="00412C34"/>
    <w:rsid w:val="00415A9F"/>
    <w:rsid w:val="004269BF"/>
    <w:rsid w:val="00432A2C"/>
    <w:rsid w:val="00435A44"/>
    <w:rsid w:val="0044027E"/>
    <w:rsid w:val="004464F5"/>
    <w:rsid w:val="00467250"/>
    <w:rsid w:val="00475991"/>
    <w:rsid w:val="0048486B"/>
    <w:rsid w:val="004858FF"/>
    <w:rsid w:val="004970EF"/>
    <w:rsid w:val="004E4E40"/>
    <w:rsid w:val="004F0898"/>
    <w:rsid w:val="005060CC"/>
    <w:rsid w:val="0051006B"/>
    <w:rsid w:val="00511756"/>
    <w:rsid w:val="005405D8"/>
    <w:rsid w:val="00541A4A"/>
    <w:rsid w:val="00541CFA"/>
    <w:rsid w:val="00545940"/>
    <w:rsid w:val="00593F9A"/>
    <w:rsid w:val="00595BB8"/>
    <w:rsid w:val="005965A1"/>
    <w:rsid w:val="005A1B7F"/>
    <w:rsid w:val="005D1AA1"/>
    <w:rsid w:val="005E0563"/>
    <w:rsid w:val="00635183"/>
    <w:rsid w:val="00641D06"/>
    <w:rsid w:val="00642A8C"/>
    <w:rsid w:val="006836DD"/>
    <w:rsid w:val="006F3B1C"/>
    <w:rsid w:val="006F60D1"/>
    <w:rsid w:val="00715275"/>
    <w:rsid w:val="00731249"/>
    <w:rsid w:val="007501E2"/>
    <w:rsid w:val="00754777"/>
    <w:rsid w:val="00754C89"/>
    <w:rsid w:val="0075753E"/>
    <w:rsid w:val="007635A2"/>
    <w:rsid w:val="0077513C"/>
    <w:rsid w:val="00780608"/>
    <w:rsid w:val="00780BAB"/>
    <w:rsid w:val="007B72D1"/>
    <w:rsid w:val="007B737A"/>
    <w:rsid w:val="007C0F42"/>
    <w:rsid w:val="007C36D4"/>
    <w:rsid w:val="007D6415"/>
    <w:rsid w:val="007F5DBB"/>
    <w:rsid w:val="00814F13"/>
    <w:rsid w:val="00816B5D"/>
    <w:rsid w:val="00825673"/>
    <w:rsid w:val="008402B7"/>
    <w:rsid w:val="00861217"/>
    <w:rsid w:val="00881ABD"/>
    <w:rsid w:val="008821C8"/>
    <w:rsid w:val="00894FF9"/>
    <w:rsid w:val="008A2141"/>
    <w:rsid w:val="008A4230"/>
    <w:rsid w:val="008A5F88"/>
    <w:rsid w:val="008B0D90"/>
    <w:rsid w:val="008B1C20"/>
    <w:rsid w:val="008B67F2"/>
    <w:rsid w:val="008C3240"/>
    <w:rsid w:val="008E0DF5"/>
    <w:rsid w:val="009210F4"/>
    <w:rsid w:val="009609C4"/>
    <w:rsid w:val="009928A5"/>
    <w:rsid w:val="009A5299"/>
    <w:rsid w:val="009B3D9C"/>
    <w:rsid w:val="009C2E8A"/>
    <w:rsid w:val="009D0191"/>
    <w:rsid w:val="009D19DF"/>
    <w:rsid w:val="009D4B9C"/>
    <w:rsid w:val="009E4CB4"/>
    <w:rsid w:val="00A07CA6"/>
    <w:rsid w:val="00A3117F"/>
    <w:rsid w:val="00A727C1"/>
    <w:rsid w:val="00A90DF8"/>
    <w:rsid w:val="00AA4A6C"/>
    <w:rsid w:val="00AD78AC"/>
    <w:rsid w:val="00B37217"/>
    <w:rsid w:val="00B50C01"/>
    <w:rsid w:val="00B5639B"/>
    <w:rsid w:val="00B66477"/>
    <w:rsid w:val="00B902F4"/>
    <w:rsid w:val="00BE3674"/>
    <w:rsid w:val="00C238EB"/>
    <w:rsid w:val="00C42241"/>
    <w:rsid w:val="00C53B69"/>
    <w:rsid w:val="00C56FB5"/>
    <w:rsid w:val="00C678A9"/>
    <w:rsid w:val="00C722FE"/>
    <w:rsid w:val="00C9579C"/>
    <w:rsid w:val="00D047EE"/>
    <w:rsid w:val="00D162D1"/>
    <w:rsid w:val="00D246D7"/>
    <w:rsid w:val="00D30A1D"/>
    <w:rsid w:val="00D4122D"/>
    <w:rsid w:val="00D52AA8"/>
    <w:rsid w:val="00D61391"/>
    <w:rsid w:val="00D66E43"/>
    <w:rsid w:val="00D74889"/>
    <w:rsid w:val="00D84CD7"/>
    <w:rsid w:val="00DA7E35"/>
    <w:rsid w:val="00DB672F"/>
    <w:rsid w:val="00DD146C"/>
    <w:rsid w:val="00DE2722"/>
    <w:rsid w:val="00DF6B2A"/>
    <w:rsid w:val="00E01009"/>
    <w:rsid w:val="00E06069"/>
    <w:rsid w:val="00E24E2E"/>
    <w:rsid w:val="00E3421A"/>
    <w:rsid w:val="00E50017"/>
    <w:rsid w:val="00E64974"/>
    <w:rsid w:val="00E703AB"/>
    <w:rsid w:val="00E7499C"/>
    <w:rsid w:val="00E92456"/>
    <w:rsid w:val="00EA19C0"/>
    <w:rsid w:val="00EC15D2"/>
    <w:rsid w:val="00ED2975"/>
    <w:rsid w:val="00EE44E8"/>
    <w:rsid w:val="00F031FA"/>
    <w:rsid w:val="00F05F1D"/>
    <w:rsid w:val="00F157C0"/>
    <w:rsid w:val="00F3256A"/>
    <w:rsid w:val="00F351EE"/>
    <w:rsid w:val="00F425B4"/>
    <w:rsid w:val="00F45259"/>
    <w:rsid w:val="00F47445"/>
    <w:rsid w:val="00F520D3"/>
    <w:rsid w:val="00F57EF8"/>
    <w:rsid w:val="00F60193"/>
    <w:rsid w:val="00F84F13"/>
    <w:rsid w:val="00F959C9"/>
    <w:rsid w:val="00FA29D5"/>
    <w:rsid w:val="00FB701A"/>
    <w:rsid w:val="00FD34F4"/>
    <w:rsid w:val="00FE0717"/>
    <w:rsid w:val="00FF1CC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4AFA"/>
  <w15:docId w15:val="{FF9AE176-5038-4F0C-825B-210CC12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10838"/>
    <w:pPr>
      <w:widowControl w:val="0"/>
      <w:autoSpaceDE w:val="0"/>
      <w:autoSpaceDN w:val="0"/>
      <w:spacing w:after="0" w:line="240" w:lineRule="auto"/>
      <w:ind w:left="42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37217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E40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14090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10838"/>
    <w:pPr>
      <w:widowControl w:val="0"/>
      <w:autoSpaceDE w:val="0"/>
      <w:autoSpaceDN w:val="0"/>
      <w:spacing w:after="0" w:line="240" w:lineRule="auto"/>
      <w:ind w:left="424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31083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108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3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310838"/>
    <w:rPr>
      <w:b/>
      <w:bCs/>
    </w:rPr>
  </w:style>
  <w:style w:type="character" w:styleId="a9">
    <w:name w:val="Emphasis"/>
    <w:basedOn w:val="a0"/>
    <w:uiPriority w:val="20"/>
    <w:qFormat/>
    <w:rsid w:val="0031083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372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87A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87A22"/>
  </w:style>
  <w:style w:type="paragraph" w:styleId="ac">
    <w:name w:val="footer"/>
    <w:basedOn w:val="a"/>
    <w:link w:val="ad"/>
    <w:uiPriority w:val="99"/>
    <w:unhideWhenUsed/>
    <w:rsid w:val="00187A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87A22"/>
  </w:style>
  <w:style w:type="table" w:styleId="ae">
    <w:name w:val="Table Grid"/>
    <w:basedOn w:val="a1"/>
    <w:uiPriority w:val="59"/>
    <w:rsid w:val="0018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E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E05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0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AF7E-7A34-4B51-AECA-85F31BE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Дарина Шпаргалюк</cp:lastModifiedBy>
  <cp:revision>4</cp:revision>
  <cp:lastPrinted>2025-12-11T20:38:00Z</cp:lastPrinted>
  <dcterms:created xsi:type="dcterms:W3CDTF">2025-12-17T19:34:00Z</dcterms:created>
  <dcterms:modified xsi:type="dcterms:W3CDTF">2025-12-18T18:41:00Z</dcterms:modified>
</cp:coreProperties>
</file>