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5A" w:rsidRPr="00C3422B" w:rsidRDefault="00B6755A" w:rsidP="00B6755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3422B">
        <w:rPr>
          <w:b/>
          <w:sz w:val="28"/>
          <w:szCs w:val="28"/>
          <w:lang w:val="uk-UA"/>
        </w:rPr>
        <w:t>АНОТАЦІЯ</w:t>
      </w:r>
    </w:p>
    <w:p w:rsidR="00B6755A" w:rsidRPr="008A2204" w:rsidRDefault="00B6755A" w:rsidP="00B6755A">
      <w:pPr>
        <w:spacing w:line="360" w:lineRule="auto"/>
        <w:ind w:firstLine="426"/>
        <w:contextualSpacing/>
        <w:jc w:val="both"/>
        <w:rPr>
          <w:b/>
          <w:sz w:val="28"/>
          <w:szCs w:val="28"/>
          <w:highlight w:val="yellow"/>
          <w:lang w:val="uk-UA"/>
        </w:rPr>
      </w:pPr>
      <w:r>
        <w:rPr>
          <w:b/>
          <w:spacing w:val="-6"/>
          <w:sz w:val="28"/>
          <w:szCs w:val="28"/>
          <w:lang w:val="uk-UA"/>
        </w:rPr>
        <w:t>Груша М.М.</w:t>
      </w:r>
      <w:r w:rsidRPr="00BE4364">
        <w:rPr>
          <w:b/>
          <w:spacing w:val="-6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Малі жанри фольклору як засіб розвитку мовлення дітей старшого дошкільного віку</w:t>
      </w:r>
      <w:r w:rsidRPr="00BE4364">
        <w:rPr>
          <w:spacing w:val="-6"/>
          <w:sz w:val="28"/>
          <w:szCs w:val="28"/>
          <w:lang w:val="uk-UA"/>
        </w:rPr>
        <w:t>.</w:t>
      </w:r>
      <w:r w:rsidRPr="00BE4364">
        <w:rPr>
          <w:b/>
          <w:spacing w:val="-6"/>
          <w:sz w:val="28"/>
          <w:szCs w:val="28"/>
          <w:lang w:val="uk-UA"/>
        </w:rPr>
        <w:t xml:space="preserve"> </w:t>
      </w:r>
      <w:r w:rsidRPr="00BE4364">
        <w:rPr>
          <w:spacing w:val="-6"/>
          <w:sz w:val="28"/>
          <w:szCs w:val="28"/>
          <w:lang w:val="uk-UA"/>
        </w:rPr>
        <w:t>Кваліфікаційна робота на здобуття освітнього сту</w:t>
      </w:r>
      <w:r>
        <w:rPr>
          <w:spacing w:val="-6"/>
          <w:sz w:val="28"/>
          <w:szCs w:val="28"/>
          <w:lang w:val="uk-UA"/>
        </w:rPr>
        <w:t>пеня «магістр» зі спеціальності</w:t>
      </w:r>
      <w:r w:rsidRPr="00BE4364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А2 Дошкільна освіта. </w:t>
      </w:r>
      <w:proofErr w:type="spellStart"/>
      <w:r w:rsidRPr="00BE4364">
        <w:rPr>
          <w:spacing w:val="-6"/>
          <w:sz w:val="28"/>
          <w:szCs w:val="28"/>
          <w:lang w:val="uk-UA"/>
        </w:rPr>
        <w:t>ТНПУ ім. В. Гн</w:t>
      </w:r>
      <w:proofErr w:type="spellEnd"/>
      <w:r w:rsidRPr="00BE4364">
        <w:rPr>
          <w:spacing w:val="-6"/>
          <w:sz w:val="28"/>
          <w:szCs w:val="28"/>
          <w:lang w:val="uk-UA"/>
        </w:rPr>
        <w:t>атюка. Тернопіль, 2025</w:t>
      </w:r>
      <w:r w:rsidRPr="00A52CA5">
        <w:rPr>
          <w:spacing w:val="-6"/>
          <w:sz w:val="28"/>
          <w:szCs w:val="28"/>
          <w:lang w:val="uk-UA"/>
        </w:rPr>
        <w:t xml:space="preserve">. </w:t>
      </w:r>
      <w:r w:rsidRPr="00DA6A68">
        <w:rPr>
          <w:spacing w:val="-6"/>
          <w:sz w:val="28"/>
          <w:szCs w:val="28"/>
          <w:lang w:val="uk-UA"/>
        </w:rPr>
        <w:t>6</w:t>
      </w:r>
      <w:r>
        <w:rPr>
          <w:spacing w:val="-6"/>
          <w:sz w:val="28"/>
          <w:szCs w:val="28"/>
          <w:lang w:val="uk-UA"/>
        </w:rPr>
        <w:t>3</w:t>
      </w:r>
      <w:r w:rsidRPr="00DA6A68">
        <w:rPr>
          <w:spacing w:val="-6"/>
          <w:sz w:val="28"/>
          <w:szCs w:val="28"/>
          <w:lang w:val="uk-UA"/>
        </w:rPr>
        <w:t xml:space="preserve"> с.</w:t>
      </w:r>
    </w:p>
    <w:p w:rsidR="00B6755A" w:rsidRPr="009A3C7C" w:rsidRDefault="00B6755A" w:rsidP="00B6755A">
      <w:pPr>
        <w:pStyle w:val="a3"/>
        <w:ind w:firstLine="426"/>
        <w:jc w:val="both"/>
        <w:rPr>
          <w:szCs w:val="28"/>
        </w:rPr>
      </w:pPr>
      <w:r w:rsidRPr="009A3C7C">
        <w:rPr>
          <w:szCs w:val="28"/>
        </w:rPr>
        <w:t xml:space="preserve">У першому розділі магістерської роботи описано </w:t>
      </w:r>
      <w:proofErr w:type="spellStart"/>
      <w:r w:rsidRPr="009A3C7C">
        <w:rPr>
          <w:szCs w:val="28"/>
        </w:rPr>
        <w:t>лінгводидактичні</w:t>
      </w:r>
      <w:proofErr w:type="spellEnd"/>
      <w:r w:rsidRPr="009A3C7C">
        <w:rPr>
          <w:szCs w:val="28"/>
        </w:rPr>
        <w:t xml:space="preserve"> </w:t>
      </w:r>
      <w:r>
        <w:rPr>
          <w:szCs w:val="28"/>
        </w:rPr>
        <w:t>та психологічні особливості розвитку мовлення дошкільників; проаналізовано дидактичні особливості малих жанрів фольклору крізь призму їхньої філологічної природи</w:t>
      </w:r>
      <w:r w:rsidRPr="009A3C7C">
        <w:rPr>
          <w:szCs w:val="28"/>
        </w:rPr>
        <w:t>.</w:t>
      </w:r>
    </w:p>
    <w:p w:rsidR="00B6755A" w:rsidRPr="00321509" w:rsidRDefault="00B6755A" w:rsidP="00B6755A">
      <w:pPr>
        <w:pStyle w:val="a3"/>
        <w:ind w:firstLine="426"/>
        <w:jc w:val="both"/>
        <w:rPr>
          <w:bCs w:val="0"/>
          <w:szCs w:val="28"/>
        </w:rPr>
      </w:pPr>
      <w:r w:rsidRPr="002638DF">
        <w:rPr>
          <w:szCs w:val="28"/>
        </w:rPr>
        <w:t>Другий розділ присвячено аналізу сучасного стану використання малих фольклорних жанрів з метою розвитку мовлення дошкільників; результатам експериментального дослідження.</w:t>
      </w:r>
    </w:p>
    <w:p w:rsidR="00B6755A" w:rsidRPr="002638DF" w:rsidRDefault="00B6755A" w:rsidP="00B6755A">
      <w:pPr>
        <w:pStyle w:val="a5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  <w:lang w:val="uk-UA"/>
        </w:rPr>
      </w:pPr>
      <w:r w:rsidRPr="00197B6F">
        <w:rPr>
          <w:b/>
          <w:spacing w:val="-12"/>
          <w:sz w:val="28"/>
          <w:szCs w:val="28"/>
          <w:lang w:val="uk-UA"/>
        </w:rPr>
        <w:t>Ключові слова</w:t>
      </w:r>
      <w:r w:rsidRPr="00197B6F">
        <w:rPr>
          <w:spacing w:val="-12"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діти старшого дошкільного віку</w:t>
      </w:r>
      <w:r w:rsidRPr="009A3C7C"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розвиток мовлення, малі жанри фольклору, </w:t>
      </w:r>
      <w:proofErr w:type="spellStart"/>
      <w:r>
        <w:rPr>
          <w:i/>
          <w:sz w:val="28"/>
          <w:szCs w:val="28"/>
          <w:lang w:val="uk-UA"/>
        </w:rPr>
        <w:t>лінгводидактичні</w:t>
      </w:r>
      <w:proofErr w:type="spellEnd"/>
      <w:r>
        <w:rPr>
          <w:i/>
          <w:sz w:val="28"/>
          <w:szCs w:val="28"/>
          <w:lang w:val="uk-UA"/>
        </w:rPr>
        <w:t xml:space="preserve"> засоби.</w:t>
      </w:r>
    </w:p>
    <w:p w:rsidR="00B6755A" w:rsidRPr="008A2204" w:rsidRDefault="00B6755A" w:rsidP="00B6755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highlight w:val="yellow"/>
          <w:lang w:val="uk-UA"/>
        </w:rPr>
      </w:pPr>
    </w:p>
    <w:p w:rsidR="00B6755A" w:rsidRPr="0052502E" w:rsidRDefault="00B6755A" w:rsidP="00B6755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 w:rsidRPr="0052502E">
        <w:rPr>
          <w:b/>
          <w:sz w:val="28"/>
          <w:szCs w:val="28"/>
          <w:lang w:val="en-US"/>
        </w:rPr>
        <w:t>ANNOTATION</w:t>
      </w:r>
    </w:p>
    <w:p w:rsidR="00B6755A" w:rsidRPr="0096289A" w:rsidRDefault="00B6755A" w:rsidP="00B6755A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  <w:highlight w:val="yellow"/>
          <w:lang w:val="uk-UA" w:eastAsia="uk-UA"/>
        </w:rPr>
      </w:pPr>
      <w:proofErr w:type="spellStart"/>
      <w:proofErr w:type="gramStart"/>
      <w:r w:rsidRPr="0096289A">
        <w:rPr>
          <w:b/>
          <w:sz w:val="28"/>
          <w:szCs w:val="28"/>
          <w:lang w:val="en-US"/>
        </w:rPr>
        <w:t>Grusha</w:t>
      </w:r>
      <w:proofErr w:type="spellEnd"/>
      <w:r w:rsidRPr="0096289A">
        <w:rPr>
          <w:b/>
          <w:sz w:val="28"/>
          <w:szCs w:val="28"/>
          <w:lang w:val="en-US"/>
        </w:rPr>
        <w:t xml:space="preserve"> M.M. </w:t>
      </w:r>
      <w:r w:rsidRPr="0096289A">
        <w:rPr>
          <w:sz w:val="28"/>
          <w:szCs w:val="28"/>
          <w:lang w:val="en-US"/>
        </w:rPr>
        <w:t>Small genres of folklore as a means of developing speech in older preschool children.</w:t>
      </w:r>
      <w:proofErr w:type="gramEnd"/>
      <w:r w:rsidRPr="0096289A">
        <w:rPr>
          <w:sz w:val="28"/>
          <w:szCs w:val="28"/>
          <w:lang w:val="en-US"/>
        </w:rPr>
        <w:t xml:space="preserve"> </w:t>
      </w:r>
      <w:proofErr w:type="gramStart"/>
      <w:r w:rsidRPr="008F1745">
        <w:rPr>
          <w:sz w:val="28"/>
          <w:szCs w:val="28"/>
          <w:lang w:val="en-US"/>
        </w:rPr>
        <w:t>Master’s thesis</w:t>
      </w:r>
      <w:r w:rsidRPr="008F174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to</w:t>
      </w:r>
      <w:proofErr w:type="spellEnd"/>
      <w:r w:rsidRPr="008F1745">
        <w:rPr>
          <w:sz w:val="28"/>
          <w:szCs w:val="28"/>
          <w:lang w:val="uk-UA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obtain</w:t>
      </w:r>
      <w:proofErr w:type="spellEnd"/>
      <w:r w:rsidRPr="008F1745">
        <w:rPr>
          <w:sz w:val="28"/>
          <w:szCs w:val="28"/>
          <w:lang w:val="uk-UA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the</w:t>
      </w:r>
      <w:proofErr w:type="spellEnd"/>
      <w:r w:rsidRPr="008F1745">
        <w:rPr>
          <w:sz w:val="28"/>
          <w:szCs w:val="28"/>
          <w:lang w:val="uk-UA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title</w:t>
      </w:r>
      <w:proofErr w:type="spellEnd"/>
      <w:r w:rsidRPr="008F1745">
        <w:rPr>
          <w:sz w:val="28"/>
          <w:szCs w:val="28"/>
          <w:lang w:val="uk-UA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Master</w:t>
      </w:r>
      <w:proofErr w:type="spellEnd"/>
      <w:r w:rsidRPr="008F1745">
        <w:rPr>
          <w:sz w:val="28"/>
          <w:szCs w:val="28"/>
          <w:lang w:val="uk-UA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Degree</w:t>
      </w:r>
      <w:proofErr w:type="spellEnd"/>
      <w:r w:rsidRPr="008F1745">
        <w:rPr>
          <w:sz w:val="28"/>
          <w:szCs w:val="28"/>
          <w:lang w:val="uk-UA"/>
        </w:rPr>
        <w:t xml:space="preserve"> </w:t>
      </w:r>
      <w:r w:rsidRPr="0096289A">
        <w:rPr>
          <w:sz w:val="28"/>
          <w:szCs w:val="28"/>
          <w:lang w:val="en-US"/>
        </w:rPr>
        <w:t>Preschool Education</w:t>
      </w:r>
      <w:r w:rsidRPr="008F1745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2</w:t>
      </w:r>
      <w:r w:rsidRPr="008F1745">
        <w:rPr>
          <w:sz w:val="28"/>
          <w:szCs w:val="28"/>
          <w:lang w:val="en-US"/>
        </w:rPr>
        <w:t>.</w:t>
      </w:r>
      <w:proofErr w:type="gramEnd"/>
      <w:r w:rsidRPr="008F1745">
        <w:rPr>
          <w:sz w:val="28"/>
          <w:szCs w:val="28"/>
          <w:lang w:val="en-US"/>
        </w:rPr>
        <w:t xml:space="preserve"> </w:t>
      </w:r>
      <w:proofErr w:type="spellStart"/>
      <w:r w:rsidRPr="008F1745">
        <w:rPr>
          <w:sz w:val="28"/>
          <w:szCs w:val="28"/>
          <w:lang w:val="uk-UA"/>
        </w:rPr>
        <w:t>Ternopil</w:t>
      </w:r>
      <w:proofErr w:type="spellEnd"/>
      <w:r w:rsidRPr="008F1745">
        <w:rPr>
          <w:sz w:val="28"/>
          <w:szCs w:val="28"/>
          <w:lang w:val="uk-UA"/>
        </w:rPr>
        <w:t xml:space="preserve">, 2025. </w:t>
      </w:r>
      <w:r>
        <w:rPr>
          <w:sz w:val="28"/>
          <w:szCs w:val="28"/>
          <w:lang w:val="uk-UA"/>
        </w:rPr>
        <w:t>63</w:t>
      </w:r>
      <w:r w:rsidRPr="00DA6A68">
        <w:rPr>
          <w:sz w:val="28"/>
          <w:szCs w:val="28"/>
          <w:lang w:val="en-US"/>
        </w:rPr>
        <w:t xml:space="preserve"> </w:t>
      </w:r>
      <w:r w:rsidRPr="00DA6A68">
        <w:rPr>
          <w:sz w:val="28"/>
          <w:szCs w:val="28"/>
          <w:lang w:val="uk-UA"/>
        </w:rPr>
        <w:t>р.</w:t>
      </w:r>
      <w:r w:rsidRPr="00DA6A68">
        <w:rPr>
          <w:sz w:val="28"/>
          <w:szCs w:val="28"/>
          <w:lang w:val="en-US"/>
        </w:rPr>
        <w:t xml:space="preserve"> </w:t>
      </w:r>
    </w:p>
    <w:p w:rsidR="00B6755A" w:rsidRPr="000A6820" w:rsidRDefault="00B6755A" w:rsidP="00B6755A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  <w:lang w:val="uk-UA" w:eastAsia="uk-UA"/>
        </w:rPr>
      </w:pPr>
      <w:r w:rsidRPr="000A6820">
        <w:rPr>
          <w:sz w:val="28"/>
          <w:szCs w:val="28"/>
          <w:lang w:val="en-US"/>
        </w:rPr>
        <w:t>The first chapter of the master's thesis describes the linguistic and psychological characteristics of speech development in preschoolers; it analyses the didactic characteristics of small genres of folklore through the prism of their philological nature.</w:t>
      </w:r>
    </w:p>
    <w:p w:rsidR="00B6755A" w:rsidRPr="000A6820" w:rsidRDefault="00B6755A" w:rsidP="00B6755A">
      <w:pPr>
        <w:pStyle w:val="a5"/>
        <w:spacing w:before="0" w:beforeAutospacing="0" w:after="0" w:afterAutospacing="0" w:line="360" w:lineRule="auto"/>
        <w:ind w:firstLine="426"/>
        <w:jc w:val="both"/>
        <w:rPr>
          <w:sz w:val="28"/>
          <w:szCs w:val="28"/>
          <w:lang w:val="en-US"/>
        </w:rPr>
      </w:pPr>
      <w:r w:rsidRPr="000A6820">
        <w:rPr>
          <w:sz w:val="28"/>
          <w:szCs w:val="28"/>
          <w:lang w:val="en-US"/>
        </w:rPr>
        <w:t>The second chapter is devoted to the analysis of the current state of use of small folklore genres for the purpose of speech development in preschoolers; the results of experimental research.</w:t>
      </w:r>
    </w:p>
    <w:p w:rsidR="00B6755A" w:rsidRPr="000A6820" w:rsidRDefault="00B6755A" w:rsidP="00B6755A">
      <w:pPr>
        <w:pStyle w:val="a5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  <w:lang w:val="en-US"/>
        </w:rPr>
      </w:pPr>
      <w:r w:rsidRPr="000A6820">
        <w:rPr>
          <w:b/>
          <w:sz w:val="28"/>
          <w:szCs w:val="28"/>
          <w:lang w:val="en-US"/>
        </w:rPr>
        <w:t>Keywords:</w:t>
      </w:r>
      <w:r w:rsidRPr="000A6820">
        <w:rPr>
          <w:sz w:val="28"/>
          <w:szCs w:val="28"/>
          <w:lang w:val="en-US"/>
        </w:rPr>
        <w:t xml:space="preserve"> </w:t>
      </w:r>
      <w:r w:rsidRPr="000A6820">
        <w:rPr>
          <w:i/>
          <w:sz w:val="28"/>
          <w:szCs w:val="28"/>
          <w:lang w:val="en-US"/>
        </w:rPr>
        <w:t>older preschool children, speech development, small genres of folklore, linguistic and didactic means.</w:t>
      </w:r>
    </w:p>
    <w:p w:rsidR="00B6755A" w:rsidRPr="008F1745" w:rsidRDefault="00B6755A" w:rsidP="00B6755A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:rsidR="00B6755A" w:rsidRPr="008F1745" w:rsidRDefault="00B6755A" w:rsidP="00B6755A">
      <w:pPr>
        <w:rPr>
          <w:lang w:val="en-US"/>
        </w:rPr>
      </w:pPr>
    </w:p>
    <w:p w:rsidR="00B6755A" w:rsidRDefault="00B6755A" w:rsidP="00B6755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21DD6" w:rsidRPr="00B6755A" w:rsidRDefault="00521DD6">
      <w:pPr>
        <w:rPr>
          <w:lang w:val="uk-UA"/>
        </w:rPr>
      </w:pPr>
      <w:bookmarkStart w:id="0" w:name="_GoBack"/>
      <w:bookmarkEnd w:id="0"/>
    </w:p>
    <w:sectPr w:rsidR="00521DD6" w:rsidRPr="00B67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18"/>
    <w:rsid w:val="00332E18"/>
    <w:rsid w:val="00521DD6"/>
    <w:rsid w:val="00B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2"/>
    <w:uiPriority w:val="1"/>
    <w:qFormat/>
    <w:rsid w:val="00B6755A"/>
    <w:pPr>
      <w:suppressAutoHyphens/>
      <w:spacing w:line="360" w:lineRule="auto"/>
    </w:pPr>
    <w:rPr>
      <w:bCs/>
      <w:iCs/>
      <w:sz w:val="28"/>
      <w:lang w:val="uk-UA"/>
    </w:rPr>
  </w:style>
  <w:style w:type="character" w:customStyle="1" w:styleId="a4">
    <w:name w:val="Основной текст Знак"/>
    <w:basedOn w:val="a0"/>
    <w:uiPriority w:val="99"/>
    <w:semiHidden/>
    <w:rsid w:val="00B675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rsid w:val="00B675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Знак2"/>
    <w:basedOn w:val="a0"/>
    <w:link w:val="a3"/>
    <w:uiPriority w:val="1"/>
    <w:rsid w:val="00B6755A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2"/>
    <w:uiPriority w:val="1"/>
    <w:qFormat/>
    <w:rsid w:val="00B6755A"/>
    <w:pPr>
      <w:suppressAutoHyphens/>
      <w:spacing w:line="360" w:lineRule="auto"/>
    </w:pPr>
    <w:rPr>
      <w:bCs/>
      <w:iCs/>
      <w:sz w:val="28"/>
      <w:lang w:val="uk-UA"/>
    </w:rPr>
  </w:style>
  <w:style w:type="character" w:customStyle="1" w:styleId="a4">
    <w:name w:val="Основной текст Знак"/>
    <w:basedOn w:val="a0"/>
    <w:uiPriority w:val="99"/>
    <w:semiHidden/>
    <w:rsid w:val="00B675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rsid w:val="00B675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Знак2"/>
    <w:basedOn w:val="a0"/>
    <w:link w:val="a3"/>
    <w:uiPriority w:val="1"/>
    <w:rsid w:val="00B6755A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2025-12-15T09:16:00Z</dcterms:created>
  <dcterms:modified xsi:type="dcterms:W3CDTF">2025-12-15T09:17:00Z</dcterms:modified>
</cp:coreProperties>
</file>