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62" w:rsidRDefault="00167D62" w:rsidP="00167D6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АНОТАЦІЯ</w:t>
      </w:r>
    </w:p>
    <w:p w:rsidR="00167D62" w:rsidRDefault="00167D62" w:rsidP="00167D62">
      <w:pPr>
        <w:spacing w:line="360" w:lineRule="auto"/>
        <w:ind w:firstLine="426"/>
        <w:jc w:val="both"/>
        <w:rPr>
          <w:b/>
          <w:sz w:val="28"/>
          <w:szCs w:val="28"/>
          <w:highlight w:val="yellow"/>
        </w:rPr>
      </w:pPr>
      <w:r>
        <w:rPr>
          <w:b/>
          <w:spacing w:val="-6"/>
          <w:sz w:val="28"/>
          <w:szCs w:val="28"/>
        </w:rPr>
        <w:t xml:space="preserve">Мороз О.В. </w:t>
      </w:r>
      <w:r>
        <w:rPr>
          <w:sz w:val="28"/>
          <w:szCs w:val="28"/>
        </w:rPr>
        <w:t xml:space="preserve">Розвиток монологічного мовлення старших дошкільників засобами </w:t>
      </w:r>
      <w:proofErr w:type="spellStart"/>
      <w:r>
        <w:rPr>
          <w:sz w:val="28"/>
          <w:szCs w:val="28"/>
        </w:rPr>
        <w:t>екскурсій-оглядів</w:t>
      </w:r>
      <w:r>
        <w:rPr>
          <w:spacing w:val="-6"/>
          <w:sz w:val="28"/>
          <w:szCs w:val="28"/>
        </w:rPr>
        <w:t>.Кваліфікаційна</w:t>
      </w:r>
      <w:proofErr w:type="spellEnd"/>
      <w:r>
        <w:rPr>
          <w:spacing w:val="-6"/>
          <w:sz w:val="28"/>
          <w:szCs w:val="28"/>
        </w:rPr>
        <w:t xml:space="preserve"> робота на здобуття освітнього ступеня «магістр» зі спеціальності012 Дошкільна освіта. ТНПУ ім. В. Гнатюка. Тернопіль, 2025. 68 с.</w:t>
      </w:r>
    </w:p>
    <w:p w:rsidR="00167D62" w:rsidRDefault="00167D62" w:rsidP="00167D62">
      <w:pPr>
        <w:pStyle w:val="a4"/>
        <w:ind w:firstLine="426"/>
        <w:jc w:val="both"/>
        <w:rPr>
          <w:szCs w:val="28"/>
        </w:rPr>
      </w:pPr>
      <w:r>
        <w:rPr>
          <w:szCs w:val="28"/>
        </w:rPr>
        <w:t xml:space="preserve">У першому розділі магістерської </w:t>
      </w:r>
      <w:proofErr w:type="spellStart"/>
      <w:r>
        <w:rPr>
          <w:szCs w:val="28"/>
        </w:rPr>
        <w:t>роботирозкрито</w:t>
      </w:r>
      <w:proofErr w:type="spellEnd"/>
      <w:r>
        <w:rPr>
          <w:szCs w:val="28"/>
        </w:rPr>
        <w:t xml:space="preserve"> сутність поняття «монологічне мовлення» в лінгвістичному та психологічному аспектах; описано </w:t>
      </w:r>
      <w:proofErr w:type="spellStart"/>
      <w:r>
        <w:rPr>
          <w:szCs w:val="28"/>
        </w:rPr>
        <w:t>лінгводидактичні</w:t>
      </w:r>
      <w:proofErr w:type="spellEnd"/>
      <w:r>
        <w:rPr>
          <w:szCs w:val="28"/>
        </w:rPr>
        <w:t xml:space="preserve"> особливості розвитку монологічного мовлення дошкільників як </w:t>
      </w:r>
      <w:proofErr w:type="spellStart"/>
      <w:r>
        <w:rPr>
          <w:szCs w:val="28"/>
        </w:rPr>
        <w:t>діяльнісного</w:t>
      </w:r>
      <w:proofErr w:type="spellEnd"/>
      <w:r>
        <w:rPr>
          <w:szCs w:val="28"/>
        </w:rPr>
        <w:t xml:space="preserve"> процесу.</w:t>
      </w:r>
    </w:p>
    <w:p w:rsidR="00167D62" w:rsidRDefault="00167D62" w:rsidP="00167D62">
      <w:pPr>
        <w:pStyle w:val="a4"/>
        <w:ind w:firstLine="426"/>
        <w:jc w:val="both"/>
        <w:rPr>
          <w:bCs w:val="0"/>
          <w:szCs w:val="28"/>
        </w:rPr>
      </w:pPr>
      <w:r>
        <w:rPr>
          <w:szCs w:val="28"/>
        </w:rPr>
        <w:t>Другий розділ присвячено аналізу екскурсій у роботі над розвитком мовлення дошкільників; опису результатів експериментального дослідження, зокрема застосуванню екскурсій-оглядів як засобу розвитку монологічного мовлення старших дошкільників.</w:t>
      </w:r>
    </w:p>
    <w:p w:rsidR="00167D62" w:rsidRDefault="00167D62" w:rsidP="00167D62">
      <w:pPr>
        <w:pStyle w:val="a3"/>
        <w:spacing w:before="0" w:beforeAutospacing="0" w:after="0" w:afterAutospacing="0" w:line="360" w:lineRule="auto"/>
        <w:ind w:firstLine="426"/>
        <w:jc w:val="both"/>
        <w:rPr>
          <w:i/>
          <w:sz w:val="28"/>
          <w:szCs w:val="28"/>
          <w:lang w:val="uk-UA"/>
        </w:rPr>
      </w:pPr>
      <w:r>
        <w:rPr>
          <w:b/>
          <w:spacing w:val="-12"/>
          <w:sz w:val="28"/>
          <w:szCs w:val="28"/>
          <w:lang w:val="uk-UA"/>
        </w:rPr>
        <w:t>Ключові слова</w:t>
      </w:r>
      <w:r>
        <w:rPr>
          <w:spacing w:val="-12"/>
          <w:sz w:val="28"/>
          <w:szCs w:val="28"/>
          <w:lang w:val="uk-UA"/>
        </w:rPr>
        <w:t xml:space="preserve">: </w:t>
      </w:r>
      <w:r>
        <w:rPr>
          <w:i/>
          <w:sz w:val="28"/>
          <w:szCs w:val="28"/>
          <w:lang w:val="uk-UA"/>
        </w:rPr>
        <w:t>діти старшого дошкільного віку,мовлення, монологічне мовлення,екскурсія, екскурсія-огляд.</w:t>
      </w:r>
    </w:p>
    <w:p w:rsidR="00167D62" w:rsidRDefault="00167D62" w:rsidP="00167D62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val="uk-UA"/>
        </w:rPr>
      </w:pPr>
    </w:p>
    <w:p w:rsidR="00167D62" w:rsidRDefault="00167D62" w:rsidP="00167D62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ANNOTATION</w:t>
      </w:r>
    </w:p>
    <w:p w:rsidR="00167D62" w:rsidRDefault="00167D62" w:rsidP="00167D6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 w:eastAsia="uk-UA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Moroz</w:t>
      </w:r>
      <w:proofErr w:type="spellEnd"/>
      <w:r>
        <w:rPr>
          <w:b/>
          <w:sz w:val="28"/>
          <w:szCs w:val="28"/>
          <w:lang w:val="en-US"/>
        </w:rPr>
        <w:t xml:space="preserve"> O.V</w:t>
      </w:r>
      <w:r>
        <w:rPr>
          <w:sz w:val="28"/>
          <w:szCs w:val="28"/>
          <w:lang w:val="en-US"/>
        </w:rPr>
        <w:t xml:space="preserve">. Development of </w:t>
      </w:r>
      <w:proofErr w:type="spellStart"/>
      <w:r>
        <w:rPr>
          <w:sz w:val="28"/>
          <w:szCs w:val="28"/>
          <w:lang w:val="en-US"/>
        </w:rPr>
        <w:t>monological</w:t>
      </w:r>
      <w:proofErr w:type="spellEnd"/>
      <w:r>
        <w:rPr>
          <w:sz w:val="28"/>
          <w:szCs w:val="28"/>
          <w:lang w:val="en-US"/>
        </w:rPr>
        <w:t xml:space="preserve"> speech in older preschoolers through excursions and tours.</w:t>
      </w:r>
      <w:proofErr w:type="gramEnd"/>
      <w:r>
        <w:rPr>
          <w:sz w:val="28"/>
          <w:szCs w:val="28"/>
          <w:lang w:val="en-US"/>
        </w:rPr>
        <w:t xml:space="preserve"> Master’s thesis</w:t>
      </w:r>
      <w:proofErr w:type="spellStart"/>
      <w:r>
        <w:rPr>
          <w:sz w:val="28"/>
          <w:szCs w:val="28"/>
          <w:lang w:val="uk-UA"/>
        </w:rPr>
        <w:t>to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obtain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the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title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Master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Degree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Preschool Education</w:t>
      </w:r>
      <w:r>
        <w:rPr>
          <w:sz w:val="28"/>
          <w:szCs w:val="28"/>
          <w:lang w:val="uk-UA"/>
        </w:rPr>
        <w:t xml:space="preserve"> 012</w:t>
      </w:r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uk-UA"/>
        </w:rPr>
        <w:t>Ternopil</w:t>
      </w:r>
      <w:proofErr w:type="spellEnd"/>
      <w:r>
        <w:rPr>
          <w:sz w:val="28"/>
          <w:szCs w:val="28"/>
          <w:lang w:val="uk-UA"/>
        </w:rPr>
        <w:t>, 2025. 68р.</w:t>
      </w:r>
    </w:p>
    <w:p w:rsidR="00167D62" w:rsidRDefault="00167D62" w:rsidP="00167D6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en-US"/>
        </w:rPr>
        <w:t>The first chapter of the master's thesis reveals the essence of the concept of ‘</w:t>
      </w:r>
      <w:proofErr w:type="spellStart"/>
      <w:r>
        <w:rPr>
          <w:sz w:val="28"/>
          <w:szCs w:val="28"/>
          <w:lang w:val="en-US"/>
        </w:rPr>
        <w:t>monological</w:t>
      </w:r>
      <w:proofErr w:type="spellEnd"/>
      <w:r>
        <w:rPr>
          <w:sz w:val="28"/>
          <w:szCs w:val="28"/>
          <w:lang w:val="en-US"/>
        </w:rPr>
        <w:t xml:space="preserve"> speech’ in linguistic and psychological aspects; it describes the linguistic and didactic features of the development of </w:t>
      </w:r>
      <w:proofErr w:type="spellStart"/>
      <w:r>
        <w:rPr>
          <w:sz w:val="28"/>
          <w:szCs w:val="28"/>
          <w:lang w:val="en-US"/>
        </w:rPr>
        <w:t>monological</w:t>
      </w:r>
      <w:proofErr w:type="spellEnd"/>
      <w:r>
        <w:rPr>
          <w:sz w:val="28"/>
          <w:szCs w:val="28"/>
          <w:lang w:val="en-US"/>
        </w:rPr>
        <w:t xml:space="preserve"> speech in preschoolers as an activity process.</w:t>
      </w:r>
    </w:p>
    <w:p w:rsidR="00167D62" w:rsidRDefault="00167D62" w:rsidP="00167D62">
      <w:pPr>
        <w:pStyle w:val="a3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second chapter is devoted to the analysis of excursions in the work on the development of speech in preschoolers; it describes the results of experimental research, in particular the use of excursions-tours as a means of developing </w:t>
      </w:r>
      <w:proofErr w:type="spellStart"/>
      <w:r>
        <w:rPr>
          <w:sz w:val="28"/>
          <w:szCs w:val="28"/>
          <w:lang w:val="en-US"/>
        </w:rPr>
        <w:t>monological</w:t>
      </w:r>
      <w:proofErr w:type="spellEnd"/>
      <w:r>
        <w:rPr>
          <w:sz w:val="28"/>
          <w:szCs w:val="28"/>
          <w:lang w:val="en-US"/>
        </w:rPr>
        <w:t xml:space="preserve"> speech in older preschoolers.</w:t>
      </w:r>
    </w:p>
    <w:p w:rsidR="00FB3129" w:rsidRPr="00167D62" w:rsidRDefault="00167D62" w:rsidP="00167D62">
      <w:pPr>
        <w:pStyle w:val="a3"/>
        <w:spacing w:before="0" w:beforeAutospacing="0" w:after="0" w:afterAutospacing="0" w:line="360" w:lineRule="auto"/>
        <w:ind w:firstLine="567"/>
        <w:jc w:val="both"/>
        <w:rPr>
          <w:b/>
        </w:rPr>
      </w:pPr>
      <w:proofErr w:type="spellStart"/>
      <w:r>
        <w:rPr>
          <w:b/>
          <w:sz w:val="28"/>
          <w:szCs w:val="28"/>
          <w:lang w:val="en-US"/>
        </w:rPr>
        <w:t>Keywords</w:t>
      </w:r>
      <w:proofErr w:type="gramStart"/>
      <w:r>
        <w:rPr>
          <w:b/>
          <w:sz w:val="28"/>
          <w:szCs w:val="28"/>
          <w:lang w:val="en-US"/>
        </w:rPr>
        <w:t>:</w:t>
      </w:r>
      <w:r>
        <w:rPr>
          <w:i/>
          <w:sz w:val="28"/>
          <w:szCs w:val="28"/>
          <w:lang w:val="en-US"/>
        </w:rPr>
        <w:t>older</w:t>
      </w:r>
      <w:proofErr w:type="spellEnd"/>
      <w:proofErr w:type="gramEnd"/>
      <w:r>
        <w:rPr>
          <w:i/>
          <w:sz w:val="28"/>
          <w:szCs w:val="28"/>
          <w:lang w:val="en-US"/>
        </w:rPr>
        <w:t xml:space="preserve"> preschool children, speech, </w:t>
      </w:r>
      <w:proofErr w:type="spellStart"/>
      <w:r>
        <w:rPr>
          <w:i/>
          <w:sz w:val="28"/>
          <w:szCs w:val="28"/>
          <w:lang w:val="en-US"/>
        </w:rPr>
        <w:t>monological</w:t>
      </w:r>
      <w:proofErr w:type="spellEnd"/>
      <w:r>
        <w:rPr>
          <w:i/>
          <w:sz w:val="28"/>
          <w:szCs w:val="28"/>
          <w:lang w:val="en-US"/>
        </w:rPr>
        <w:t xml:space="preserve"> speech, excursion, excursion-tour.</w:t>
      </w:r>
    </w:p>
    <w:sectPr w:rsidR="00FB3129" w:rsidRPr="00167D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7D62"/>
    <w:rsid w:val="00167D62"/>
    <w:rsid w:val="00FB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7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167D62"/>
    <w:pPr>
      <w:widowControl w:val="0"/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bCs/>
      <w:iCs/>
      <w:sz w:val="28"/>
      <w:szCs w:val="20"/>
      <w:lang w:eastAsia="ru-RU"/>
    </w:rPr>
  </w:style>
  <w:style w:type="character" w:customStyle="1" w:styleId="a5">
    <w:name w:val="Основний текст Знак"/>
    <w:basedOn w:val="a0"/>
    <w:link w:val="a4"/>
    <w:uiPriority w:val="1"/>
    <w:semiHidden/>
    <w:rsid w:val="00167D62"/>
    <w:rPr>
      <w:rFonts w:ascii="Times New Roman" w:eastAsia="Times New Roman" w:hAnsi="Times New Roman" w:cs="Times New Roman"/>
      <w:bCs/>
      <w:iCs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admin_36</dc:creator>
  <cp:keywords/>
  <dc:description/>
  <cp:lastModifiedBy>admin_36</cp:lastModifiedBy>
  <cp:revision>3</cp:revision>
  <dcterms:created xsi:type="dcterms:W3CDTF">2025-12-19T09:14:00Z</dcterms:created>
  <dcterms:modified xsi:type="dcterms:W3CDTF">2025-12-19T09:16:00Z</dcterms:modified>
</cp:coreProperties>
</file>