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F6" w:rsidRPr="00D26BB4" w:rsidRDefault="007D56F6" w:rsidP="007D56F6">
      <w:pPr>
        <w:spacing w:line="240" w:lineRule="auto"/>
        <w:ind w:firstLine="709"/>
        <w:jc w:val="center"/>
        <w:rPr>
          <w:rFonts w:ascii="Times New Roman" w:hAnsi="Times New Roman" w:cs="Times New Roman"/>
          <w:b/>
          <w:bCs/>
          <w:sz w:val="28"/>
          <w:szCs w:val="28"/>
        </w:rPr>
      </w:pPr>
      <w:r w:rsidRPr="00D26BB4">
        <w:rPr>
          <w:rFonts w:ascii="Times New Roman" w:hAnsi="Times New Roman" w:cs="Times New Roman"/>
          <w:b/>
          <w:bCs/>
          <w:sz w:val="28"/>
          <w:szCs w:val="28"/>
        </w:rPr>
        <w:t>АНОТАЦІЯ</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160070">
        <w:rPr>
          <w:rFonts w:ascii="Times New Roman" w:hAnsi="Times New Roman" w:cs="Times New Roman"/>
          <w:b/>
          <w:bCs/>
          <w:sz w:val="28"/>
          <w:szCs w:val="28"/>
        </w:rPr>
        <w:t>Грабовськ</w:t>
      </w:r>
      <w:r>
        <w:rPr>
          <w:rFonts w:ascii="Times New Roman" w:hAnsi="Times New Roman" w:cs="Times New Roman"/>
          <w:b/>
          <w:bCs/>
          <w:sz w:val="28"/>
          <w:szCs w:val="28"/>
        </w:rPr>
        <w:t>ий В.-Д. М.</w:t>
      </w:r>
      <w:r>
        <w:rPr>
          <w:rFonts w:ascii="Times New Roman" w:hAnsi="Times New Roman" w:cs="Times New Roman"/>
          <w:bCs/>
          <w:sz w:val="28"/>
          <w:szCs w:val="28"/>
        </w:rPr>
        <w:t xml:space="preserve"> </w:t>
      </w:r>
      <w:r w:rsidRPr="00684545">
        <w:rPr>
          <w:rFonts w:ascii="Times New Roman" w:hAnsi="Times New Roman" w:cs="Times New Roman"/>
          <w:bCs/>
          <w:sz w:val="28"/>
          <w:szCs w:val="28"/>
        </w:rPr>
        <w:t>Висвітлення проблеми накопичення важких металів у водних екосистемах у процесі вивчення навчального предмета “Біологія і екологія” в 11 класі (рівень стандарту).</w:t>
      </w:r>
      <w:r>
        <w:rPr>
          <w:rFonts w:ascii="Times New Roman" w:hAnsi="Times New Roman" w:cs="Times New Roman"/>
          <w:bCs/>
          <w:sz w:val="28"/>
          <w:szCs w:val="28"/>
        </w:rPr>
        <w:t xml:space="preserve"> Кваліфікаційна робота на здобуття освітнього ступеня «магістр» зі спеціальності 014.05 Середня освіта (Біологія та здоров’я людини). ТНПУ ім. В. Гнатюка. Тернопіль, 2025. 118 с.</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8506B1">
        <w:rPr>
          <w:rFonts w:ascii="Times New Roman" w:hAnsi="Times New Roman" w:cs="Times New Roman"/>
          <w:bCs/>
          <w:sz w:val="28"/>
          <w:szCs w:val="28"/>
        </w:rPr>
        <w:t>У роботі розглянуто екологічні та методичні аспекти проблеми забруднення водних екосистем важкими металами й обґрунтовано можливості її вивчення у шкільному курсі «Біологія і екологія». Проаналізовано джерела надходження важких металів у водне середовище та їх вплив на водні екосистеми і людину. Розроблено та апробовано фрагменти уроків, лабораторні й практичні роботи, а також елементи проєктно-дослідницької діяльності учнів.</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8506B1">
        <w:rPr>
          <w:rFonts w:ascii="Times New Roman" w:hAnsi="Times New Roman" w:cs="Times New Roman"/>
          <w:bCs/>
          <w:sz w:val="28"/>
          <w:szCs w:val="28"/>
        </w:rPr>
        <w:t xml:space="preserve">За результатами </w:t>
      </w:r>
      <w:r>
        <w:rPr>
          <w:rFonts w:ascii="Times New Roman" w:hAnsi="Times New Roman" w:cs="Times New Roman"/>
          <w:bCs/>
          <w:sz w:val="28"/>
          <w:szCs w:val="28"/>
        </w:rPr>
        <w:t xml:space="preserve">емпіричного дослідження </w:t>
      </w:r>
      <w:r w:rsidRPr="008506B1">
        <w:rPr>
          <w:rFonts w:ascii="Times New Roman" w:hAnsi="Times New Roman" w:cs="Times New Roman"/>
          <w:bCs/>
          <w:sz w:val="28"/>
          <w:szCs w:val="28"/>
        </w:rPr>
        <w:t xml:space="preserve"> встановлено, що використання дослідницьких методів і аналіз локальних водойм сприяють підвищенню навчальної мотивації, формуванню екологічної компетентності та відповідального ставлення учнів до охорони водних ресурсів.</w:t>
      </w:r>
    </w:p>
    <w:p w:rsidR="007D56F6" w:rsidRDefault="007D56F6" w:rsidP="007D56F6">
      <w:pPr>
        <w:spacing w:after="0" w:line="240" w:lineRule="auto"/>
        <w:ind w:firstLine="709"/>
        <w:jc w:val="both"/>
        <w:rPr>
          <w:rFonts w:ascii="Times New Roman" w:hAnsi="Times New Roman" w:cs="Times New Roman"/>
          <w:bCs/>
          <w:sz w:val="28"/>
          <w:szCs w:val="28"/>
        </w:rPr>
      </w:pPr>
      <w:r w:rsidRPr="00D26BB4">
        <w:rPr>
          <w:rFonts w:ascii="Times New Roman" w:hAnsi="Times New Roman" w:cs="Times New Roman"/>
          <w:b/>
          <w:bCs/>
          <w:sz w:val="28"/>
          <w:szCs w:val="28"/>
        </w:rPr>
        <w:t>Ключові слова:</w:t>
      </w:r>
      <w:r w:rsidRPr="008506B1">
        <w:rPr>
          <w:rFonts w:ascii="Times New Roman" w:hAnsi="Times New Roman" w:cs="Times New Roman"/>
          <w:bCs/>
          <w:sz w:val="28"/>
          <w:szCs w:val="28"/>
        </w:rPr>
        <w:t xml:space="preserve"> водні екосистеми, важкі метали, забруднення води, екологічна освіта, біологія і екологія.</w:t>
      </w:r>
    </w:p>
    <w:p w:rsidR="007D56F6" w:rsidRDefault="007D56F6" w:rsidP="007D56F6">
      <w:pPr>
        <w:spacing w:line="240" w:lineRule="auto"/>
        <w:ind w:firstLine="709"/>
        <w:jc w:val="both"/>
        <w:rPr>
          <w:rFonts w:ascii="Times New Roman" w:hAnsi="Times New Roman" w:cs="Times New Roman"/>
          <w:bCs/>
          <w:sz w:val="28"/>
          <w:szCs w:val="28"/>
        </w:rPr>
      </w:pPr>
    </w:p>
    <w:p w:rsidR="007D56F6" w:rsidRPr="008506B1" w:rsidRDefault="007D56F6" w:rsidP="007D56F6">
      <w:pPr>
        <w:spacing w:line="240" w:lineRule="auto"/>
        <w:ind w:firstLine="709"/>
        <w:jc w:val="center"/>
        <w:rPr>
          <w:rFonts w:ascii="Times New Roman" w:hAnsi="Times New Roman" w:cs="Times New Roman"/>
          <w:bCs/>
          <w:sz w:val="28"/>
          <w:szCs w:val="28"/>
        </w:rPr>
      </w:pPr>
      <w:r w:rsidRPr="008506B1">
        <w:rPr>
          <w:rFonts w:ascii="Times New Roman" w:hAnsi="Times New Roman" w:cs="Times New Roman"/>
          <w:b/>
          <w:bCs/>
          <w:sz w:val="28"/>
          <w:szCs w:val="28"/>
        </w:rPr>
        <w:t>ABSTRACT</w:t>
      </w:r>
    </w:p>
    <w:p w:rsidR="007D56F6" w:rsidRPr="008506B1" w:rsidRDefault="007D56F6" w:rsidP="007D56F6">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Hrabovskyi V.-D. M.</w:t>
      </w:r>
      <w:r>
        <w:rPr>
          <w:rFonts w:ascii="Times New Roman" w:hAnsi="Times New Roman" w:cs="Times New Roman"/>
          <w:bCs/>
          <w:sz w:val="28"/>
          <w:szCs w:val="28"/>
        </w:rPr>
        <w:t xml:space="preserve"> </w:t>
      </w:r>
      <w:r w:rsidRPr="004D10E4">
        <w:rPr>
          <w:rFonts w:ascii="Times New Roman" w:hAnsi="Times New Roman" w:cs="Times New Roman"/>
          <w:bCs/>
          <w:sz w:val="28"/>
          <w:szCs w:val="28"/>
        </w:rPr>
        <w:t>Addressing the Problem of Heavy Metal Accumulation in Aquatic Ecosystems during the Study of Biology and Ecology in Grade 11 (Standard Level).</w:t>
      </w:r>
      <w:r>
        <w:rPr>
          <w:rFonts w:ascii="Times New Roman" w:hAnsi="Times New Roman" w:cs="Times New Roman"/>
          <w:bCs/>
          <w:sz w:val="28"/>
          <w:szCs w:val="28"/>
        </w:rPr>
        <w:t xml:space="preserve"> </w:t>
      </w:r>
      <w:r>
        <w:rPr>
          <w:rFonts w:ascii="Times New Roman" w:hAnsi="Times New Roman" w:cs="Times New Roman"/>
          <w:bCs/>
          <w:sz w:val="28"/>
          <w:szCs w:val="28"/>
          <w:lang w:val="en-US"/>
        </w:rPr>
        <w:t>Master’s qualification thesis for the degree of Master’s in</w:t>
      </w:r>
      <w:r w:rsidRPr="004D10E4">
        <w:rPr>
          <w:rFonts w:ascii="Times New Roman" w:hAnsi="Times New Roman" w:cs="Times New Roman"/>
          <w:bCs/>
          <w:sz w:val="28"/>
          <w:szCs w:val="28"/>
        </w:rPr>
        <w:t xml:space="preserve"> </w:t>
      </w:r>
      <w:r>
        <w:rPr>
          <w:rFonts w:ascii="Times New Roman" w:hAnsi="Times New Roman" w:cs="Times New Roman"/>
          <w:bCs/>
          <w:sz w:val="28"/>
          <w:szCs w:val="28"/>
          <w:lang w:val="en-US"/>
        </w:rPr>
        <w:t>s</w:t>
      </w:r>
      <w:r w:rsidRPr="008506B1">
        <w:rPr>
          <w:rFonts w:ascii="Times New Roman" w:hAnsi="Times New Roman" w:cs="Times New Roman"/>
          <w:bCs/>
          <w:sz w:val="28"/>
          <w:szCs w:val="28"/>
        </w:rPr>
        <w:t>pecial</w:t>
      </w:r>
      <w:r>
        <w:rPr>
          <w:rFonts w:ascii="Times New Roman" w:hAnsi="Times New Roman" w:cs="Times New Roman"/>
          <w:bCs/>
          <w:sz w:val="28"/>
          <w:szCs w:val="28"/>
          <w:lang w:val="en-US"/>
        </w:rPr>
        <w:t>i</w:t>
      </w:r>
      <w:r>
        <w:rPr>
          <w:rFonts w:ascii="Times New Roman" w:hAnsi="Times New Roman" w:cs="Times New Roman"/>
          <w:bCs/>
          <w:sz w:val="28"/>
          <w:szCs w:val="28"/>
        </w:rPr>
        <w:t>ty 014.05 Secondary Education</w:t>
      </w:r>
      <w:r>
        <w:rPr>
          <w:rFonts w:ascii="Times New Roman" w:hAnsi="Times New Roman" w:cs="Times New Roman"/>
          <w:bCs/>
          <w:sz w:val="28"/>
          <w:szCs w:val="28"/>
          <w:lang w:val="en-US"/>
        </w:rPr>
        <w:t xml:space="preserve"> (</w:t>
      </w:r>
      <w:r w:rsidRPr="008506B1">
        <w:rPr>
          <w:rFonts w:ascii="Times New Roman" w:hAnsi="Times New Roman" w:cs="Times New Roman"/>
          <w:bCs/>
          <w:sz w:val="28"/>
          <w:szCs w:val="28"/>
        </w:rPr>
        <w:t>Biology and Human Health</w:t>
      </w:r>
      <w:r>
        <w:rPr>
          <w:rFonts w:ascii="Times New Roman" w:hAnsi="Times New Roman" w:cs="Times New Roman"/>
          <w:bCs/>
          <w:sz w:val="28"/>
          <w:szCs w:val="28"/>
          <w:lang w:val="en-US"/>
        </w:rPr>
        <w:t>)</w:t>
      </w:r>
      <w:r>
        <w:rPr>
          <w:rFonts w:ascii="Times New Roman" w:hAnsi="Times New Roman" w:cs="Times New Roman"/>
          <w:bCs/>
          <w:sz w:val="28"/>
          <w:szCs w:val="28"/>
        </w:rPr>
        <w:t xml:space="preserve">. </w:t>
      </w:r>
      <w:proofErr w:type="gramStart"/>
      <w:r>
        <w:rPr>
          <w:rFonts w:ascii="Times New Roman" w:hAnsi="Times New Roman" w:cs="Times New Roman"/>
          <w:sz w:val="28"/>
          <w:szCs w:val="28"/>
          <w:lang w:val="en-US"/>
        </w:rPr>
        <w:t>Ternopil Volodymyr Hnatiuk National Pedagogical University.</w:t>
      </w:r>
      <w:proofErr w:type="gramEnd"/>
      <w:r>
        <w:rPr>
          <w:rFonts w:ascii="Times New Roman" w:hAnsi="Times New Roman" w:cs="Times New Roman"/>
          <w:bCs/>
          <w:sz w:val="28"/>
          <w:szCs w:val="28"/>
        </w:rPr>
        <w:t xml:space="preserve"> Ternopil, 2025. 118 p.</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8506B1">
        <w:rPr>
          <w:rFonts w:ascii="Times New Roman" w:hAnsi="Times New Roman" w:cs="Times New Roman"/>
          <w:bCs/>
          <w:sz w:val="28"/>
          <w:szCs w:val="28"/>
        </w:rPr>
        <w:t>The paper examines ecological and methodological aspects of heavy metal pollution of aquatic ecosystems and substantiates the possibilities of studying this issue within the school course “Biology and Ecology”. The sources of heavy metals entering the aquatic environment and their impact on aquatic ecosystems and human health are analyzed. Lesson fragments, laboratory and practical works, as well as elements of students’ project-based research activities, were developed and tested.</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8506B1">
        <w:rPr>
          <w:rFonts w:ascii="Times New Roman" w:hAnsi="Times New Roman" w:cs="Times New Roman"/>
          <w:bCs/>
          <w:sz w:val="28"/>
          <w:szCs w:val="28"/>
        </w:rPr>
        <w:t>The results of the empirical research</w:t>
      </w:r>
      <w:r>
        <w:rPr>
          <w:rFonts w:ascii="Times New Roman" w:hAnsi="Times New Roman" w:cs="Times New Roman"/>
          <w:bCs/>
          <w:sz w:val="28"/>
          <w:szCs w:val="28"/>
        </w:rPr>
        <w:t xml:space="preserve"> </w:t>
      </w:r>
      <w:r w:rsidRPr="008506B1">
        <w:rPr>
          <w:rFonts w:ascii="Times New Roman" w:hAnsi="Times New Roman" w:cs="Times New Roman"/>
          <w:bCs/>
          <w:sz w:val="28"/>
          <w:szCs w:val="28"/>
        </w:rPr>
        <w:t>indicate that the use of research-based methods and the analysis of local water bodies contribute to increased learning motivation, the formation of environmental competence, and the development of responsible attitudes toward the protection of water resources.</w:t>
      </w:r>
    </w:p>
    <w:p w:rsidR="007D56F6" w:rsidRPr="008506B1" w:rsidRDefault="007D56F6" w:rsidP="007D56F6">
      <w:pPr>
        <w:spacing w:after="0" w:line="240" w:lineRule="auto"/>
        <w:ind w:firstLine="709"/>
        <w:jc w:val="both"/>
        <w:rPr>
          <w:rFonts w:ascii="Times New Roman" w:hAnsi="Times New Roman" w:cs="Times New Roman"/>
          <w:bCs/>
          <w:sz w:val="28"/>
          <w:szCs w:val="28"/>
        </w:rPr>
      </w:pPr>
      <w:r w:rsidRPr="008506B1">
        <w:rPr>
          <w:rFonts w:ascii="Times New Roman" w:hAnsi="Times New Roman" w:cs="Times New Roman"/>
          <w:b/>
          <w:bCs/>
          <w:sz w:val="28"/>
          <w:szCs w:val="28"/>
        </w:rPr>
        <w:t>Key words:</w:t>
      </w:r>
      <w:r w:rsidRPr="008506B1">
        <w:rPr>
          <w:rFonts w:ascii="Times New Roman" w:hAnsi="Times New Roman" w:cs="Times New Roman"/>
          <w:bCs/>
          <w:sz w:val="28"/>
          <w:szCs w:val="28"/>
        </w:rPr>
        <w:t xml:space="preserve"> aquatic ecosystems, heavy metals, water pollution, environmental education, biology and ecology.</w:t>
      </w:r>
    </w:p>
    <w:p w:rsidR="007B6C49" w:rsidRDefault="007B6C49"/>
    <w:sectPr w:rsidR="007B6C49" w:rsidSect="007B6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17616"/>
    <w:rsid w:val="002D6085"/>
    <w:rsid w:val="00677990"/>
    <w:rsid w:val="007B6C49"/>
    <w:rsid w:val="007D56F6"/>
    <w:rsid w:val="00B17616"/>
    <w:rsid w:val="00C20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6F6"/>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cp:revision>
  <dcterms:created xsi:type="dcterms:W3CDTF">2025-12-16T17:36:00Z</dcterms:created>
  <dcterms:modified xsi:type="dcterms:W3CDTF">2025-12-17T18:27:00Z</dcterms:modified>
</cp:coreProperties>
</file>