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4CA" w:rsidRPr="000344CA" w:rsidRDefault="000344CA" w:rsidP="000344CA">
      <w:pPr>
        <w:tabs>
          <w:tab w:val="left" w:pos="1010"/>
          <w:tab w:val="left" w:pos="1134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344C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АНОТАЦІЯ</w:t>
      </w:r>
    </w:p>
    <w:p w:rsidR="000344CA" w:rsidRPr="000344CA" w:rsidRDefault="000344CA" w:rsidP="000344CA">
      <w:pPr>
        <w:tabs>
          <w:tab w:val="left" w:pos="1010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344CA" w:rsidRPr="000344CA" w:rsidRDefault="000344CA" w:rsidP="000344C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344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0344C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Коковська</w:t>
      </w:r>
      <w:proofErr w:type="spellEnd"/>
      <w:r w:rsidRPr="000344C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М. С. </w:t>
      </w:r>
      <w:r w:rsidRPr="000344CA">
        <w:rPr>
          <w:rFonts w:ascii="Times New Roman" w:eastAsia="Calibri" w:hAnsi="Times New Roman" w:cs="Times New Roman"/>
          <w:sz w:val="28"/>
          <w:szCs w:val="28"/>
          <w:lang w:val="uk-UA"/>
        </w:rPr>
        <w:t>Лінгвістичні особливості</w:t>
      </w:r>
      <w:r w:rsidRPr="000344C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0344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назв  страв і напоїв у текстах кулінарних книг: кваліфікаційна робота на здобуття освітнього ступеня магістр зі спеціальності 035 Філологія. Тернопіль: Тернопільський національний педагогічний університет імені Володимира Гнатюка, 2025. </w:t>
      </w:r>
      <w:r w:rsidRPr="000344CA">
        <w:rPr>
          <w:rFonts w:ascii="Times New Roman" w:eastAsia="Calibri" w:hAnsi="Times New Roman" w:cs="Times New Roman"/>
          <w:sz w:val="28"/>
          <w:szCs w:val="28"/>
        </w:rPr>
        <w:t>69 </w:t>
      </w:r>
      <w:r w:rsidRPr="000344CA">
        <w:rPr>
          <w:rFonts w:ascii="Times New Roman" w:eastAsia="Calibri" w:hAnsi="Times New Roman" w:cs="Times New Roman"/>
          <w:sz w:val="28"/>
          <w:szCs w:val="28"/>
          <w:lang w:val="uk-UA"/>
        </w:rPr>
        <w:t>с.</w:t>
      </w:r>
    </w:p>
    <w:p w:rsidR="000344CA" w:rsidRPr="000344CA" w:rsidRDefault="000344CA" w:rsidP="000344C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344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0344CA" w:rsidRPr="000344CA" w:rsidRDefault="000344CA" w:rsidP="000344C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0344CA" w:rsidRPr="000344CA" w:rsidRDefault="000344CA" w:rsidP="000344CA">
      <w:pPr>
        <w:tabs>
          <w:tab w:val="left" w:pos="709"/>
          <w:tab w:val="left" w:pos="170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44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Кваліфікаційну роботу присвячено вивченню </w:t>
      </w:r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структурно-семантичних та</w:t>
      </w:r>
      <w:r w:rsidRPr="000344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граматичних особливостей лексики на позначення страв та напоїв українського народу на матеріалі книги Ю. Карпенко «Українська кухня. Кращі страви».</w:t>
      </w:r>
    </w:p>
    <w:p w:rsidR="000344CA" w:rsidRPr="000344CA" w:rsidRDefault="000344CA" w:rsidP="000344CA">
      <w:pPr>
        <w:tabs>
          <w:tab w:val="left" w:pos="709"/>
          <w:tab w:val="left" w:pos="170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У роботі розкрито зміст поняття «предметно-тематична характеристика лексики на позначення назв їжі»; визначено підходи до класифікації груп лексики на позначення їжі та напоїв; з</w:t>
      </w:r>
      <w:r w:rsidRPr="000344CA">
        <w:rPr>
          <w:rFonts w:ascii="Times New Roman" w:eastAsia="Times New Roman" w:hAnsi="Times New Roman" w:cs="Times New Roman"/>
          <w:sz w:val="28"/>
          <w:szCs w:val="28"/>
        </w:rPr>
        <w:t>’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ясовано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структурно-семантичні особливості «кулінарних лексем»; визначено чинники формування системи кулінарних номінацій; досліджено динамічні процеси структурно-семантичних перетворень лексики на позначення страв та напоїв.</w:t>
      </w:r>
    </w:p>
    <w:p w:rsidR="000344CA" w:rsidRPr="000344CA" w:rsidRDefault="000344CA" w:rsidP="000344CA">
      <w:pPr>
        <w:tabs>
          <w:tab w:val="left" w:pos="709"/>
          <w:tab w:val="left" w:pos="170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344CA" w:rsidRPr="000344CA" w:rsidRDefault="000344CA" w:rsidP="000344CA">
      <w:pPr>
        <w:tabs>
          <w:tab w:val="left" w:pos="709"/>
          <w:tab w:val="left" w:pos="1701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344C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ab/>
        <w:t>Ключові слова:</w:t>
      </w:r>
      <w:r w:rsidRPr="000344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лексика кулінарної термінології, </w:t>
      </w:r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лексики на позначення страв та напоїв, морфологічний спосіб, структурно-семантичн</w:t>
      </w:r>
      <w:r w:rsidRPr="000344CA">
        <w:rPr>
          <w:rFonts w:ascii="Times New Roman" w:eastAsia="Calibri" w:hAnsi="Times New Roman" w:cs="Times New Roman"/>
          <w:sz w:val="28"/>
          <w:szCs w:val="28"/>
          <w:lang w:val="uk-UA"/>
        </w:rPr>
        <w:t>а група, суфіксація.</w:t>
      </w:r>
    </w:p>
    <w:p w:rsidR="000344CA" w:rsidRPr="000344CA" w:rsidRDefault="000344CA" w:rsidP="000344CA">
      <w:pPr>
        <w:tabs>
          <w:tab w:val="left" w:pos="709"/>
          <w:tab w:val="left" w:pos="1701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344CA" w:rsidRPr="000344CA" w:rsidRDefault="000344CA" w:rsidP="000344CA">
      <w:pPr>
        <w:tabs>
          <w:tab w:val="left" w:pos="709"/>
          <w:tab w:val="left" w:pos="170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344CA" w:rsidRPr="000344CA" w:rsidRDefault="000344CA" w:rsidP="000344CA">
      <w:pPr>
        <w:tabs>
          <w:tab w:val="left" w:pos="709"/>
          <w:tab w:val="left" w:pos="170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344CA" w:rsidRPr="000344CA" w:rsidRDefault="000344CA" w:rsidP="000344CA">
      <w:pPr>
        <w:tabs>
          <w:tab w:val="left" w:pos="709"/>
          <w:tab w:val="left" w:pos="170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344CA" w:rsidRPr="000344CA" w:rsidRDefault="000344CA" w:rsidP="000344CA">
      <w:pPr>
        <w:tabs>
          <w:tab w:val="left" w:pos="709"/>
          <w:tab w:val="left" w:pos="170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344CA" w:rsidRPr="000344CA" w:rsidRDefault="000344CA" w:rsidP="000344CA">
      <w:pPr>
        <w:tabs>
          <w:tab w:val="left" w:pos="709"/>
          <w:tab w:val="left" w:pos="170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344CA" w:rsidRPr="000344CA" w:rsidRDefault="000344CA" w:rsidP="000344CA">
      <w:pPr>
        <w:tabs>
          <w:tab w:val="left" w:pos="709"/>
          <w:tab w:val="left" w:pos="1701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344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ABSTRACT</w:t>
      </w:r>
    </w:p>
    <w:p w:rsidR="000344CA" w:rsidRPr="000344CA" w:rsidRDefault="000344CA" w:rsidP="000344CA">
      <w:pPr>
        <w:tabs>
          <w:tab w:val="left" w:pos="709"/>
          <w:tab w:val="left" w:pos="170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344CA" w:rsidRPr="000344CA" w:rsidRDefault="000344CA" w:rsidP="000344CA">
      <w:pPr>
        <w:tabs>
          <w:tab w:val="left" w:pos="709"/>
          <w:tab w:val="left" w:pos="170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344CA">
        <w:rPr>
          <w:rFonts w:ascii="Times New Roman" w:eastAsia="Times New Roman" w:hAnsi="Times New Roman" w:cs="Times New Roman"/>
          <w:color w:val="1F1F1F"/>
          <w:sz w:val="28"/>
          <w:szCs w:val="28"/>
          <w:lang w:val="en" w:eastAsia="uk-UA"/>
        </w:rPr>
        <w:lastRenderedPageBreak/>
        <w:t>Kokovska</w:t>
      </w:r>
      <w:proofErr w:type="spellEnd"/>
      <w:r w:rsidRPr="000344CA">
        <w:rPr>
          <w:rFonts w:ascii="Times New Roman" w:eastAsia="Times New Roman" w:hAnsi="Times New Roman" w:cs="Times New Roman"/>
          <w:color w:val="1F1F1F"/>
          <w:sz w:val="28"/>
          <w:szCs w:val="28"/>
          <w:lang w:val="en" w:eastAsia="uk-UA"/>
        </w:rPr>
        <w:t xml:space="preserve"> M. S. Linguistic features of names of dishes and drinks in the texts of cookbooks: qualifying work for obtaining a master's degree in specialty </w:t>
      </w:r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035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Philology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Ternopil: Ternopil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Volodymyr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Hnatiuk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Pedagogical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University, 2025. 69 p.</w:t>
      </w:r>
    </w:p>
    <w:p w:rsidR="000344CA" w:rsidRPr="000344CA" w:rsidRDefault="000344CA" w:rsidP="000344CA">
      <w:pPr>
        <w:tabs>
          <w:tab w:val="left" w:pos="709"/>
          <w:tab w:val="left" w:pos="170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344CA" w:rsidRPr="000344CA" w:rsidRDefault="000344CA" w:rsidP="000344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The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qualification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is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devoted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to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the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structural-semantic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grammatical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features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the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vocabulary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for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designating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dishes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drinks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the Ukrainian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people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based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on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book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by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Yu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Karpenkо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“Ukrainian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cuisine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The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best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dishes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”.</w:t>
      </w:r>
    </w:p>
    <w:p w:rsidR="000344CA" w:rsidRPr="000344CA" w:rsidRDefault="000344CA" w:rsidP="000344CA">
      <w:pPr>
        <w:tabs>
          <w:tab w:val="left" w:pos="170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The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reveals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content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the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concept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“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subject-thematic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characteristics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the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vocabulary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for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designating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names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food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drinks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”;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identifies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approaches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to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classification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groups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vocabulary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for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designating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food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drinks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clarifies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structural-semantic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features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“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culinary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tokens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”;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identifies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factors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the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formation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the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culinary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nominations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investigates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dynamic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processes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structural-semantic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transformations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the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vocabulary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for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designating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dishes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drinks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344CA" w:rsidRPr="000344CA" w:rsidRDefault="000344CA" w:rsidP="000344CA">
      <w:pPr>
        <w:tabs>
          <w:tab w:val="left" w:pos="170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344CA" w:rsidRPr="000344CA" w:rsidRDefault="000344CA" w:rsidP="000344CA">
      <w:pPr>
        <w:tabs>
          <w:tab w:val="left" w:pos="170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344CA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Keywords</w:t>
      </w:r>
      <w:proofErr w:type="spellEnd"/>
      <w:r w:rsidRPr="000344CA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:</w:t>
      </w:r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culinary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terminology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vocabulary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denoting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dishes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beverages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morphological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method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structural-semantic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group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suffixation</w:t>
      </w:r>
      <w:proofErr w:type="spellEnd"/>
      <w:r w:rsidRPr="000344C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23DC1" w:rsidRPr="000344CA" w:rsidRDefault="00323DC1">
      <w:pPr>
        <w:rPr>
          <w:lang w:val="uk-UA"/>
        </w:rPr>
      </w:pPr>
      <w:bookmarkStart w:id="0" w:name="_GoBack"/>
      <w:bookmarkEnd w:id="0"/>
    </w:p>
    <w:sectPr w:rsidR="00323DC1" w:rsidRPr="00034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3B"/>
    <w:rsid w:val="000344CA"/>
    <w:rsid w:val="00323DC1"/>
    <w:rsid w:val="00B7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10B82-6385-44BE-985B-0F55A15B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2</cp:revision>
  <dcterms:created xsi:type="dcterms:W3CDTF">2026-01-08T08:21:00Z</dcterms:created>
  <dcterms:modified xsi:type="dcterms:W3CDTF">2026-01-08T08:21:00Z</dcterms:modified>
</cp:coreProperties>
</file>