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AA4B0" w14:textId="77777777" w:rsidR="00FD108B" w:rsidRPr="00FB146A" w:rsidRDefault="00FD108B" w:rsidP="00FD108B">
      <w:pPr>
        <w:jc w:val="center"/>
        <w:rPr>
          <w:rFonts w:ascii="Times New Roman" w:hAnsi="Times New Roman" w:cs="Times New Roman"/>
          <w:b/>
          <w:sz w:val="28"/>
          <w:szCs w:val="28"/>
        </w:rPr>
      </w:pPr>
      <w:r w:rsidRPr="00FB146A">
        <w:rPr>
          <w:rFonts w:ascii="Times New Roman" w:hAnsi="Times New Roman" w:cs="Times New Roman"/>
          <w:b/>
          <w:sz w:val="28"/>
          <w:szCs w:val="28"/>
        </w:rPr>
        <w:t>АНОТАЦІЯ</w:t>
      </w:r>
    </w:p>
    <w:p w14:paraId="57FCCBD4" w14:textId="7F7CD08A" w:rsidR="00FD108B" w:rsidRPr="00573F06" w:rsidRDefault="00FD108B" w:rsidP="00FD108B">
      <w:pPr>
        <w:spacing w:line="240" w:lineRule="auto"/>
        <w:ind w:firstLine="567"/>
        <w:jc w:val="both"/>
        <w:rPr>
          <w:rFonts w:ascii="Times New Roman" w:eastAsia="Times New Roman" w:hAnsi="Times New Roman" w:cs="Times New Roman"/>
          <w:sz w:val="28"/>
          <w:szCs w:val="28"/>
          <w:highlight w:val="white"/>
        </w:rPr>
      </w:pPr>
      <w:r w:rsidRPr="00573F06">
        <w:rPr>
          <w:rFonts w:ascii="Times New Roman" w:eastAsia="Times New Roman" w:hAnsi="Times New Roman" w:cs="Times New Roman"/>
          <w:b/>
          <w:sz w:val="28"/>
          <w:szCs w:val="28"/>
          <w:highlight w:val="white"/>
        </w:rPr>
        <w:t xml:space="preserve">Демчук Л. О. </w:t>
      </w:r>
      <w:r w:rsidRPr="00573F06">
        <w:rPr>
          <w:rFonts w:ascii="Times New Roman" w:eastAsia="Times New Roman" w:hAnsi="Times New Roman" w:cs="Times New Roman"/>
          <w:bCs/>
          <w:sz w:val="28"/>
          <w:szCs w:val="28"/>
          <w:highlight w:val="white"/>
        </w:rPr>
        <w:t xml:space="preserve">Формування правової компетентності учнів початкової школи. </w:t>
      </w:r>
      <w:r w:rsidRPr="00573F06">
        <w:rPr>
          <w:rFonts w:ascii="Times New Roman" w:hAnsi="Times New Roman" w:cs="Times New Roman"/>
          <w:bCs/>
          <w:sz w:val="28"/>
          <w:szCs w:val="28"/>
        </w:rPr>
        <w:t xml:space="preserve">Кваліфікаційна робота на здобуття освітнього ступеня «магістр» зі спеціальності </w:t>
      </w:r>
      <w:r w:rsidRPr="00573F06">
        <w:rPr>
          <w:rFonts w:ascii="Times New Roman" w:eastAsia="Times New Roman" w:hAnsi="Times New Roman" w:cs="Times New Roman"/>
          <w:bCs/>
          <w:sz w:val="28"/>
          <w:szCs w:val="28"/>
          <w:highlight w:val="white"/>
        </w:rPr>
        <w:t>013</w:t>
      </w:r>
      <w:r w:rsidR="00983BAF">
        <w:rPr>
          <w:rFonts w:ascii="Times New Roman" w:eastAsia="Times New Roman" w:hAnsi="Times New Roman" w:cs="Times New Roman"/>
          <w:bCs/>
          <w:sz w:val="28"/>
          <w:szCs w:val="28"/>
          <w:highlight w:val="white"/>
        </w:rPr>
        <w:t xml:space="preserve"> </w:t>
      </w:r>
      <w:r w:rsidRPr="00573F06">
        <w:rPr>
          <w:rFonts w:ascii="Times New Roman" w:eastAsia="Times New Roman" w:hAnsi="Times New Roman" w:cs="Times New Roman"/>
          <w:bCs/>
          <w:sz w:val="28"/>
          <w:szCs w:val="28"/>
          <w:highlight w:val="white"/>
        </w:rPr>
        <w:t xml:space="preserve">Початкова освіта. </w:t>
      </w:r>
      <w:r w:rsidR="003D773C" w:rsidRPr="003D773C">
        <w:rPr>
          <w:rFonts w:ascii="Times New Roman" w:hAnsi="Times New Roman" w:cs="Times New Roman"/>
          <w:sz w:val="28"/>
          <w:szCs w:val="28"/>
        </w:rPr>
        <w:t>ТНПУ ім. В. Гнатюка.</w:t>
      </w:r>
      <w:r w:rsidR="003D773C" w:rsidRPr="003D773C">
        <w:rPr>
          <w:rFonts w:ascii="Times New Roman" w:eastAsia="Times New Roman" w:hAnsi="Times New Roman" w:cs="Times New Roman"/>
          <w:bCs/>
          <w:sz w:val="28"/>
          <w:szCs w:val="28"/>
          <w:highlight w:val="white"/>
        </w:rPr>
        <w:t xml:space="preserve"> </w:t>
      </w:r>
      <w:r w:rsidRPr="003D773C">
        <w:rPr>
          <w:rFonts w:ascii="Times New Roman" w:eastAsia="Times New Roman" w:hAnsi="Times New Roman" w:cs="Times New Roman"/>
          <w:bCs/>
          <w:sz w:val="28"/>
          <w:szCs w:val="28"/>
          <w:highlight w:val="white"/>
        </w:rPr>
        <w:t>Тернопіль</w:t>
      </w:r>
      <w:r w:rsidRPr="00573F06">
        <w:rPr>
          <w:rFonts w:ascii="Times New Roman" w:eastAsia="Times New Roman" w:hAnsi="Times New Roman" w:cs="Times New Roman"/>
          <w:bCs/>
          <w:sz w:val="28"/>
          <w:szCs w:val="28"/>
          <w:highlight w:val="white"/>
        </w:rPr>
        <w:t xml:space="preserve">, 2025. </w:t>
      </w:r>
      <w:r w:rsidRPr="00573F06">
        <w:rPr>
          <w:rFonts w:ascii="Times New Roman" w:eastAsia="Times New Roman" w:hAnsi="Times New Roman" w:cs="Times New Roman"/>
          <w:bCs/>
          <w:sz w:val="28"/>
          <w:szCs w:val="28"/>
        </w:rPr>
        <w:t>1</w:t>
      </w:r>
      <w:r w:rsidR="00ED30C5">
        <w:rPr>
          <w:rFonts w:ascii="Times New Roman" w:eastAsia="Times New Roman" w:hAnsi="Times New Roman" w:cs="Times New Roman"/>
          <w:bCs/>
          <w:sz w:val="28"/>
          <w:szCs w:val="28"/>
        </w:rPr>
        <w:t>3</w:t>
      </w:r>
      <w:r w:rsidR="004A1FDB">
        <w:rPr>
          <w:rFonts w:ascii="Times New Roman" w:eastAsia="Times New Roman" w:hAnsi="Times New Roman" w:cs="Times New Roman"/>
          <w:bCs/>
          <w:sz w:val="28"/>
          <w:szCs w:val="28"/>
        </w:rPr>
        <w:t>3</w:t>
      </w:r>
      <w:r w:rsidRPr="00573F06">
        <w:rPr>
          <w:rFonts w:ascii="Times New Roman" w:eastAsia="Times New Roman" w:hAnsi="Times New Roman" w:cs="Times New Roman"/>
          <w:bCs/>
          <w:sz w:val="28"/>
          <w:szCs w:val="28"/>
        </w:rPr>
        <w:t xml:space="preserve"> с.</w:t>
      </w:r>
      <w:r w:rsidRPr="00573F06">
        <w:rPr>
          <w:rFonts w:ascii="Times New Roman" w:eastAsia="Times New Roman" w:hAnsi="Times New Roman" w:cs="Times New Roman"/>
          <w:b/>
          <w:sz w:val="28"/>
          <w:szCs w:val="28"/>
        </w:rPr>
        <w:t xml:space="preserve"> </w:t>
      </w:r>
    </w:p>
    <w:p w14:paraId="18246054" w14:textId="620D3D5F" w:rsidR="00FD108B" w:rsidRPr="00FB146A" w:rsidRDefault="00FD108B" w:rsidP="003D773C">
      <w:pPr>
        <w:ind w:firstLine="567"/>
        <w:jc w:val="both"/>
        <w:rPr>
          <w:rFonts w:ascii="Times New Roman" w:hAnsi="Times New Roman" w:cs="Times New Roman"/>
          <w:sz w:val="28"/>
          <w:szCs w:val="28"/>
          <w:shd w:val="clear" w:color="auto" w:fill="FFFFFF"/>
        </w:rPr>
      </w:pPr>
      <w:r w:rsidRPr="00FB146A">
        <w:rPr>
          <w:rFonts w:ascii="Times New Roman" w:hAnsi="Times New Roman" w:cs="Times New Roman"/>
          <w:sz w:val="28"/>
          <w:szCs w:val="28"/>
          <w:shd w:val="clear" w:color="auto" w:fill="FFFFFF"/>
        </w:rPr>
        <w:t>У магістерській роботі розроблено та експериментально апробовано технологію формування правової компетентності учнів початкової школи. Проведено ретроспективний аналіз розвитку правового виховання в початковій школі наприкінці ХХ – на початку ХХІ століття. Встановлено особливості формування правової компетентності в молодших школярів. Визначено діагностичний інструментарій для оцінки рівня сформованості правової компетентності учнів молодшого шкільного віку. Розроблено та представлено методичні матеріали для проведення уроків і виховних заходів, присвячених проблематиці правового виховання.</w:t>
      </w:r>
    </w:p>
    <w:p w14:paraId="469047F6" w14:textId="77777777" w:rsidR="00FD108B" w:rsidRPr="00FB146A" w:rsidRDefault="00FD108B" w:rsidP="003D773C">
      <w:pPr>
        <w:ind w:firstLine="567"/>
        <w:jc w:val="both"/>
        <w:rPr>
          <w:rFonts w:ascii="Times New Roman" w:eastAsia="Times New Roman" w:hAnsi="Times New Roman" w:cs="Times New Roman"/>
          <w:sz w:val="28"/>
          <w:szCs w:val="28"/>
        </w:rPr>
      </w:pPr>
      <w:r w:rsidRPr="00FB146A">
        <w:rPr>
          <w:rFonts w:ascii="Times New Roman" w:hAnsi="Times New Roman" w:cs="Times New Roman"/>
          <w:b/>
          <w:sz w:val="28"/>
          <w:szCs w:val="28"/>
          <w:shd w:val="clear" w:color="auto" w:fill="FFFFFF"/>
        </w:rPr>
        <w:t>Ключ</w:t>
      </w:r>
      <w:r w:rsidRPr="00FB146A">
        <w:rPr>
          <w:rFonts w:ascii="Times New Roman" w:hAnsi="Times New Roman" w:cs="Times New Roman"/>
          <w:b/>
          <w:sz w:val="28"/>
        </w:rPr>
        <w:t xml:space="preserve">ові слова: </w:t>
      </w:r>
      <w:r w:rsidRPr="00FB146A">
        <w:rPr>
          <w:rFonts w:ascii="Times New Roman" w:eastAsia="Times New Roman" w:hAnsi="Times New Roman" w:cs="Times New Roman"/>
          <w:sz w:val="28"/>
          <w:szCs w:val="28"/>
        </w:rPr>
        <w:t xml:space="preserve">правова </w:t>
      </w:r>
      <w:r w:rsidRPr="00FB146A">
        <w:rPr>
          <w:rFonts w:ascii="Times New Roman" w:eastAsia="Times New Roman" w:hAnsi="Times New Roman" w:cs="Times New Roman"/>
          <w:sz w:val="28"/>
          <w:szCs w:val="28"/>
          <w:highlight w:val="white"/>
        </w:rPr>
        <w:t>компетентність</w:t>
      </w:r>
      <w:r w:rsidRPr="00FB146A">
        <w:rPr>
          <w:rFonts w:ascii="Times New Roman" w:eastAsia="Times New Roman" w:hAnsi="Times New Roman" w:cs="Times New Roman"/>
          <w:sz w:val="28"/>
          <w:szCs w:val="28"/>
        </w:rPr>
        <w:t xml:space="preserve">, правове виховання, правова </w:t>
      </w:r>
      <w:r w:rsidRPr="00FB146A">
        <w:rPr>
          <w:rFonts w:ascii="Times New Roman" w:eastAsia="Times New Roman" w:hAnsi="Times New Roman" w:cs="Times New Roman"/>
          <w:sz w:val="28"/>
          <w:szCs w:val="28"/>
          <w:highlight w:val="white"/>
        </w:rPr>
        <w:t xml:space="preserve">компетентність </w:t>
      </w:r>
      <w:r w:rsidRPr="00FB146A">
        <w:rPr>
          <w:rFonts w:ascii="Times New Roman" w:eastAsia="Times New Roman" w:hAnsi="Times New Roman" w:cs="Times New Roman"/>
          <w:sz w:val="28"/>
          <w:szCs w:val="28"/>
        </w:rPr>
        <w:t xml:space="preserve">учнів, основи правової компетентності, учні </w:t>
      </w:r>
      <w:r w:rsidRPr="00FB146A">
        <w:rPr>
          <w:rFonts w:ascii="Times New Roman" w:eastAsia="Times New Roman" w:hAnsi="Times New Roman" w:cs="Times New Roman"/>
          <w:sz w:val="28"/>
          <w:szCs w:val="28"/>
          <w:highlight w:val="white"/>
        </w:rPr>
        <w:t xml:space="preserve">початкової </w:t>
      </w:r>
      <w:r w:rsidRPr="00FB146A">
        <w:rPr>
          <w:rFonts w:ascii="Times New Roman" w:eastAsia="Times New Roman" w:hAnsi="Times New Roman" w:cs="Times New Roman"/>
          <w:sz w:val="28"/>
          <w:szCs w:val="28"/>
        </w:rPr>
        <w:t xml:space="preserve">школи, школа першого ступеня, освітня технологія. </w:t>
      </w:r>
    </w:p>
    <w:p w14:paraId="5CB85539" w14:textId="77777777" w:rsidR="003D773C" w:rsidRDefault="003D773C" w:rsidP="00FD108B">
      <w:pPr>
        <w:spacing w:line="240" w:lineRule="auto"/>
        <w:ind w:firstLine="567"/>
        <w:jc w:val="both"/>
        <w:rPr>
          <w:rFonts w:ascii="Times New Roman" w:hAnsi="Times New Roman" w:cs="Times New Roman"/>
          <w:b/>
          <w:sz w:val="28"/>
          <w:szCs w:val="28"/>
        </w:rPr>
      </w:pPr>
    </w:p>
    <w:p w14:paraId="24C9A5F9" w14:textId="49E7CD55" w:rsidR="00983BAF" w:rsidRPr="00983BAF" w:rsidRDefault="00983BAF" w:rsidP="00B95D37">
      <w:pPr>
        <w:spacing w:line="240" w:lineRule="auto"/>
        <w:jc w:val="center"/>
        <w:rPr>
          <w:rFonts w:ascii="Times New Roman" w:hAnsi="Times New Roman" w:cs="Times New Roman"/>
          <w:b/>
          <w:sz w:val="28"/>
          <w:szCs w:val="28"/>
        </w:rPr>
      </w:pPr>
      <w:r w:rsidRPr="00983BAF">
        <w:rPr>
          <w:rFonts w:ascii="Times New Roman" w:hAnsi="Times New Roman" w:cs="Times New Roman"/>
          <w:b/>
          <w:sz w:val="28"/>
          <w:szCs w:val="28"/>
        </w:rPr>
        <w:t>ABSTRACT</w:t>
      </w:r>
    </w:p>
    <w:p w14:paraId="0363CEAC" w14:textId="6240D770" w:rsidR="00FD108B" w:rsidRPr="00FD108B" w:rsidRDefault="00FD108B" w:rsidP="00FD108B">
      <w:pPr>
        <w:spacing w:line="240" w:lineRule="auto"/>
        <w:ind w:firstLine="567"/>
        <w:jc w:val="both"/>
        <w:rPr>
          <w:rFonts w:ascii="Times New Roman" w:hAnsi="Times New Roman" w:cs="Times New Roman"/>
          <w:bCs/>
          <w:sz w:val="28"/>
          <w:szCs w:val="28"/>
          <w:lang w:val="en-US"/>
        </w:rPr>
      </w:pPr>
      <w:r w:rsidRPr="00FD108B">
        <w:rPr>
          <w:rFonts w:ascii="Times New Roman" w:hAnsi="Times New Roman" w:cs="Times New Roman"/>
          <w:b/>
          <w:sz w:val="28"/>
          <w:szCs w:val="28"/>
          <w:lang w:val="en-US"/>
        </w:rPr>
        <w:t xml:space="preserve">Demchuk L. O. </w:t>
      </w:r>
      <w:r w:rsidRPr="00FD108B">
        <w:rPr>
          <w:rFonts w:ascii="Times New Roman" w:hAnsi="Times New Roman" w:cs="Times New Roman"/>
          <w:bCs/>
          <w:sz w:val="28"/>
          <w:szCs w:val="28"/>
          <w:lang w:val="en-US"/>
        </w:rPr>
        <w:t xml:space="preserve">Formation of legal competence in primary school students. </w:t>
      </w:r>
      <w:r w:rsidRPr="00FD108B">
        <w:rPr>
          <w:rFonts w:ascii="Times New Roman" w:hAnsi="Times New Roman" w:cs="Times New Roman"/>
          <w:bCs/>
          <w:sz w:val="28"/>
          <w:szCs w:val="28"/>
          <w:lang w:val="en-GB"/>
        </w:rPr>
        <w:t xml:space="preserve"> Master's thesis for the MA degree in the specialty </w:t>
      </w:r>
      <w:r w:rsidRPr="00FD108B">
        <w:rPr>
          <w:rFonts w:ascii="Times New Roman" w:hAnsi="Times New Roman" w:cs="Times New Roman"/>
          <w:bCs/>
          <w:sz w:val="28"/>
          <w:szCs w:val="28"/>
          <w:lang w:val="en-US"/>
        </w:rPr>
        <w:t xml:space="preserve">013 Primary Education.   </w:t>
      </w:r>
      <w:r w:rsidRPr="00FD108B">
        <w:rPr>
          <w:rFonts w:ascii="Times New Roman" w:hAnsi="Times New Roman" w:cs="Times New Roman"/>
          <w:bCs/>
          <w:sz w:val="28"/>
          <w:szCs w:val="28"/>
          <w:lang w:val="en-GB"/>
        </w:rPr>
        <w:t xml:space="preserve">Volodymyr Hnatiuk Ternopil National Pedagogical University. </w:t>
      </w:r>
      <w:r w:rsidRPr="00FD108B">
        <w:rPr>
          <w:rFonts w:ascii="Times New Roman" w:hAnsi="Times New Roman" w:cs="Times New Roman"/>
          <w:bCs/>
          <w:sz w:val="28"/>
          <w:szCs w:val="28"/>
          <w:lang w:val="en-US"/>
        </w:rPr>
        <w:t>Ternopil, 2025. 1</w:t>
      </w:r>
      <w:r w:rsidR="00ED30C5">
        <w:rPr>
          <w:rFonts w:ascii="Times New Roman" w:hAnsi="Times New Roman" w:cs="Times New Roman"/>
          <w:bCs/>
          <w:sz w:val="28"/>
          <w:szCs w:val="28"/>
        </w:rPr>
        <w:t>3</w:t>
      </w:r>
      <w:r w:rsidR="004A1FDB">
        <w:rPr>
          <w:rFonts w:ascii="Times New Roman" w:hAnsi="Times New Roman" w:cs="Times New Roman"/>
          <w:bCs/>
          <w:sz w:val="28"/>
          <w:szCs w:val="28"/>
        </w:rPr>
        <w:t>3</w:t>
      </w:r>
      <w:r w:rsidR="003D773C">
        <w:rPr>
          <w:rFonts w:ascii="Times New Roman" w:hAnsi="Times New Roman" w:cs="Times New Roman"/>
          <w:bCs/>
          <w:sz w:val="28"/>
          <w:szCs w:val="28"/>
        </w:rPr>
        <w:t> </w:t>
      </w:r>
      <w:r w:rsidRPr="00FD108B">
        <w:rPr>
          <w:rFonts w:ascii="Times New Roman" w:hAnsi="Times New Roman" w:cs="Times New Roman"/>
          <w:bCs/>
          <w:sz w:val="28"/>
          <w:szCs w:val="28"/>
          <w:lang w:val="en-US"/>
        </w:rPr>
        <w:t>p.</w:t>
      </w:r>
    </w:p>
    <w:p w14:paraId="26FC4CAA" w14:textId="2CC7FF83" w:rsidR="00FD108B" w:rsidRPr="00CC35E5" w:rsidRDefault="00FD108B" w:rsidP="003D773C">
      <w:pPr>
        <w:ind w:firstLine="567"/>
        <w:jc w:val="both"/>
        <w:rPr>
          <w:rFonts w:ascii="Times New Roman" w:hAnsi="Times New Roman" w:cs="Times New Roman"/>
          <w:sz w:val="28"/>
          <w:szCs w:val="28"/>
          <w:shd w:val="clear" w:color="auto" w:fill="FFFFFF"/>
          <w:lang w:val="en-US"/>
        </w:rPr>
      </w:pPr>
      <w:r w:rsidRPr="00CC35E5">
        <w:rPr>
          <w:rFonts w:ascii="Times New Roman" w:hAnsi="Times New Roman" w:cs="Times New Roman"/>
          <w:sz w:val="28"/>
          <w:szCs w:val="28"/>
          <w:shd w:val="clear" w:color="auto" w:fill="FFFFFF"/>
          <w:lang w:val="en-US"/>
        </w:rPr>
        <w:t>In the master’s thesis, a technology for forming legal competence in primary school students was developed and experimentally tested. A retrospective analysis of the development of legal education in primary schools at the end of the XXth century and the beginning of the XXIst century was conducted. The peculiarities of forming the legal competence in younger schoolchildren were identified. A diagnostic toolkit for assessing the level of legal competence formation in primary school students was determined. Methodological materials for conducting lessons and extracurricular activities focused on legal education issues were developed and presented.</w:t>
      </w:r>
    </w:p>
    <w:p w14:paraId="73624AF8" w14:textId="5A73262A" w:rsidR="00E24BD4" w:rsidRPr="00FD108B" w:rsidRDefault="00FD108B" w:rsidP="000E165C">
      <w:pPr>
        <w:ind w:firstLine="567"/>
        <w:jc w:val="both"/>
        <w:rPr>
          <w:rFonts w:ascii="Times New Roman" w:hAnsi="Times New Roman" w:cs="Times New Roman"/>
          <w:sz w:val="28"/>
          <w:szCs w:val="28"/>
        </w:rPr>
      </w:pPr>
      <w:r w:rsidRPr="00CC35E5">
        <w:rPr>
          <w:rFonts w:ascii="Times New Roman" w:hAnsi="Times New Roman" w:cs="Times New Roman"/>
          <w:b/>
          <w:sz w:val="28"/>
          <w:lang w:val="en-US"/>
        </w:rPr>
        <w:t>Key words</w:t>
      </w:r>
      <w:r w:rsidRPr="00CC35E5">
        <w:rPr>
          <w:rFonts w:ascii="Times New Roman" w:hAnsi="Times New Roman" w:cs="Times New Roman"/>
          <w:sz w:val="28"/>
          <w:lang w:val="en-US"/>
        </w:rPr>
        <w:t xml:space="preserve">: </w:t>
      </w:r>
      <w:r w:rsidRPr="00CC35E5">
        <w:rPr>
          <w:rFonts w:ascii="Times New Roman" w:hAnsi="Times New Roman" w:cs="Times New Roman"/>
          <w:sz w:val="28"/>
          <w:szCs w:val="28"/>
          <w:shd w:val="clear" w:color="auto" w:fill="FFFFFF"/>
          <w:lang w:val="en-US"/>
        </w:rPr>
        <w:t>legal competence, legal education, legal competence of students, foundations of legal competence, primary school students, first grade school, educational technology.</w:t>
      </w:r>
    </w:p>
    <w:sectPr w:rsidR="00E24BD4" w:rsidRPr="00FD108B" w:rsidSect="001E5F79">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BD4"/>
    <w:rsid w:val="000E165C"/>
    <w:rsid w:val="001E5F79"/>
    <w:rsid w:val="002623B3"/>
    <w:rsid w:val="00343EA6"/>
    <w:rsid w:val="003D773C"/>
    <w:rsid w:val="004525B0"/>
    <w:rsid w:val="004A1FDB"/>
    <w:rsid w:val="0072313E"/>
    <w:rsid w:val="00983BAF"/>
    <w:rsid w:val="00AD5DDF"/>
    <w:rsid w:val="00B95D37"/>
    <w:rsid w:val="00BB752F"/>
    <w:rsid w:val="00C907C6"/>
    <w:rsid w:val="00D36F5D"/>
    <w:rsid w:val="00E24BD4"/>
    <w:rsid w:val="00ED30C5"/>
    <w:rsid w:val="00FD10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5C77D"/>
  <w15:chartTrackingRefBased/>
  <w15:docId w15:val="{554C6DD0-9390-475A-A6A2-A5B733AEA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108B"/>
    <w:pPr>
      <w:spacing w:after="200" w:line="276"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1330</Words>
  <Characters>759</Characters>
  <Application>Microsoft Office Word</Application>
  <DocSecurity>0</DocSecurity>
  <Lines>6</Lines>
  <Paragraphs>4</Paragraphs>
  <ScaleCrop>false</ScaleCrop>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Viktor Demchuk</cp:lastModifiedBy>
  <cp:revision>13</cp:revision>
  <dcterms:created xsi:type="dcterms:W3CDTF">2025-11-15T16:02:00Z</dcterms:created>
  <dcterms:modified xsi:type="dcterms:W3CDTF">2025-12-02T22:25:00Z</dcterms:modified>
</cp:coreProperties>
</file>