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D77" w:rsidRDefault="00EE588E" w:rsidP="005627F8">
      <w:pPr>
        <w:pStyle w:val="normal"/>
        <w:spacing w:line="240" w:lineRule="auto"/>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АНОТАЦІЯ</w:t>
      </w:r>
    </w:p>
    <w:p w:rsidR="003C1D77" w:rsidRDefault="00EE588E" w:rsidP="005627F8">
      <w:pPr>
        <w:pStyle w:val="normal"/>
        <w:spacing w:line="240" w:lineRule="auto"/>
        <w:ind w:firstLine="709"/>
        <w:jc w:val="both"/>
        <w:rPr>
          <w:rFonts w:ascii="Times New Roman" w:eastAsia="Times New Roman" w:hAnsi="Times New Roman" w:cs="Times New Roman"/>
          <w:sz w:val="28"/>
          <w:szCs w:val="28"/>
        </w:rPr>
      </w:pPr>
      <w:proofErr w:type="spellStart"/>
      <w:r w:rsidRPr="005627F8">
        <w:rPr>
          <w:rFonts w:ascii="Times New Roman" w:eastAsia="Times New Roman" w:hAnsi="Times New Roman" w:cs="Times New Roman"/>
          <w:b/>
          <w:sz w:val="28"/>
          <w:szCs w:val="28"/>
        </w:rPr>
        <w:t>Чепелєва</w:t>
      </w:r>
      <w:proofErr w:type="spellEnd"/>
      <w:r w:rsidRPr="005627F8">
        <w:rPr>
          <w:rFonts w:ascii="Times New Roman" w:eastAsia="Times New Roman" w:hAnsi="Times New Roman" w:cs="Times New Roman"/>
          <w:b/>
          <w:sz w:val="28"/>
          <w:szCs w:val="28"/>
        </w:rPr>
        <w:t xml:space="preserve"> Г.Б. Створення комічного ефекту в англомовному анекдоті як лінгвістична та </w:t>
      </w:r>
      <w:proofErr w:type="spellStart"/>
      <w:r w:rsidRPr="005627F8">
        <w:rPr>
          <w:rFonts w:ascii="Times New Roman" w:eastAsia="Times New Roman" w:hAnsi="Times New Roman" w:cs="Times New Roman"/>
          <w:b/>
          <w:sz w:val="28"/>
          <w:szCs w:val="28"/>
        </w:rPr>
        <w:t>перекладознавча</w:t>
      </w:r>
      <w:proofErr w:type="spellEnd"/>
      <w:r w:rsidRPr="005627F8">
        <w:rPr>
          <w:rFonts w:ascii="Times New Roman" w:eastAsia="Times New Roman" w:hAnsi="Times New Roman" w:cs="Times New Roman"/>
          <w:b/>
          <w:sz w:val="28"/>
          <w:szCs w:val="28"/>
        </w:rPr>
        <w:t xml:space="preserve"> проблема</w:t>
      </w:r>
      <w:r>
        <w:rPr>
          <w:rFonts w:ascii="Times New Roman" w:eastAsia="Times New Roman" w:hAnsi="Times New Roman" w:cs="Times New Roman"/>
          <w:sz w:val="28"/>
          <w:szCs w:val="28"/>
        </w:rPr>
        <w:t>. Кваліфікаційна робота на здобуття освітнього ступеня «магістр» за спеціальністю 035.041 Філологія. Германські мови та літератури (переклад включно), перша – англійська (англійсько-український переклад) ТНПУ ім. Гнатюка. Тернопіль 2025. 79 с.</w:t>
      </w:r>
    </w:p>
    <w:p w:rsidR="003C1D77" w:rsidRDefault="00EE588E" w:rsidP="005627F8">
      <w:pPr>
        <w:pStyle w:val="normal"/>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магістерській роботі досліджено лінгвістичні механізми створення комічного ефекту в англомовному анекдоті та специфіку його перекладу на українську мову. У роботі проаналізовано різні типи мовної гри, каламбурів, порушення очікувань, контрастів та культурно маркованих елементів, що формують гумористичний ефект. Дослідження демонструє, що успішний переклад анекдоту вимагає комплексного підходу, який враховує прагматичний контекст, культурні коди та функціональну мету тексту. Показано, що використання різноманітних стратегій перекладу, таких як наприклад як адаптація, компенсація тощо, дозволяє максимально зберегти комічний потенціал оригіналу в українському перекладі.</w:t>
      </w:r>
    </w:p>
    <w:p w:rsidR="003C1D77" w:rsidRDefault="00EE588E" w:rsidP="005627F8">
      <w:pPr>
        <w:pStyle w:val="normal"/>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Ключові слова:</w:t>
      </w:r>
      <w:r>
        <w:rPr>
          <w:rFonts w:ascii="Times New Roman" w:eastAsia="Times New Roman" w:hAnsi="Times New Roman" w:cs="Times New Roman"/>
          <w:sz w:val="28"/>
          <w:szCs w:val="28"/>
        </w:rPr>
        <w:t xml:space="preserve"> анекдот, комічний ефект, гумор, мовна гра, переклад, прагматика, культурна адаптація, перекладацькі стратегії.</w:t>
      </w:r>
    </w:p>
    <w:p w:rsidR="003C1D77" w:rsidRDefault="003C1D77" w:rsidP="005627F8">
      <w:pPr>
        <w:pStyle w:val="normal"/>
        <w:spacing w:line="240" w:lineRule="auto"/>
        <w:ind w:firstLine="709"/>
        <w:jc w:val="both"/>
        <w:rPr>
          <w:rFonts w:ascii="Times New Roman" w:eastAsia="Times New Roman" w:hAnsi="Times New Roman" w:cs="Times New Roman"/>
          <w:sz w:val="28"/>
          <w:szCs w:val="28"/>
        </w:rPr>
      </w:pPr>
    </w:p>
    <w:p w:rsidR="003C1D77" w:rsidRDefault="003C1D77" w:rsidP="005627F8">
      <w:pPr>
        <w:pStyle w:val="normal"/>
        <w:spacing w:line="240" w:lineRule="auto"/>
        <w:ind w:firstLine="709"/>
        <w:jc w:val="both"/>
        <w:rPr>
          <w:rFonts w:ascii="Times New Roman" w:eastAsia="Times New Roman" w:hAnsi="Times New Roman" w:cs="Times New Roman"/>
          <w:b/>
          <w:bCs/>
          <w:sz w:val="28"/>
          <w:szCs w:val="28"/>
        </w:rPr>
      </w:pPr>
    </w:p>
    <w:p w:rsidR="003C1D77" w:rsidRDefault="00EE588E" w:rsidP="005627F8">
      <w:pPr>
        <w:pStyle w:val="normal"/>
        <w:spacing w:line="240" w:lineRule="auto"/>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ABSTRACT</w:t>
      </w:r>
    </w:p>
    <w:p w:rsidR="003C1D77" w:rsidRDefault="00EE588E" w:rsidP="005627F8">
      <w:pPr>
        <w:pStyle w:val="normal"/>
        <w:spacing w:line="24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bCs/>
          <w:sz w:val="28"/>
          <w:szCs w:val="28"/>
        </w:rPr>
        <w:t>Chepelieva</w:t>
      </w:r>
      <w:proofErr w:type="spellEnd"/>
      <w:r>
        <w:rPr>
          <w:rFonts w:ascii="Times New Roman" w:eastAsia="Times New Roman" w:hAnsi="Times New Roman" w:cs="Times New Roman"/>
          <w:b/>
          <w:bCs/>
          <w:sz w:val="28"/>
          <w:szCs w:val="28"/>
        </w:rPr>
        <w:t xml:space="preserve"> H.B. </w:t>
      </w:r>
      <w:proofErr w:type="spellStart"/>
      <w:r>
        <w:rPr>
          <w:rFonts w:ascii="Times New Roman" w:eastAsia="Times New Roman" w:hAnsi="Times New Roman" w:cs="Times New Roman"/>
          <w:b/>
          <w:bCs/>
          <w:sz w:val="28"/>
          <w:szCs w:val="28"/>
        </w:rPr>
        <w:t>Creating</w:t>
      </w:r>
      <w:proofErr w:type="spellEnd"/>
      <w:r>
        <w:rPr>
          <w:rFonts w:ascii="Times New Roman" w:eastAsia="Times New Roman" w:hAnsi="Times New Roman" w:cs="Times New Roman"/>
          <w:b/>
          <w:bCs/>
          <w:sz w:val="28"/>
          <w:szCs w:val="28"/>
        </w:rPr>
        <w:t xml:space="preserve"> a </w:t>
      </w:r>
      <w:proofErr w:type="spellStart"/>
      <w:r>
        <w:rPr>
          <w:rFonts w:ascii="Times New Roman" w:eastAsia="Times New Roman" w:hAnsi="Times New Roman" w:cs="Times New Roman"/>
          <w:b/>
          <w:bCs/>
          <w:sz w:val="28"/>
          <w:szCs w:val="28"/>
        </w:rPr>
        <w:t>Comic</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Effect</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in</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the</w:t>
      </w:r>
      <w:proofErr w:type="spellEnd"/>
      <w:r>
        <w:rPr>
          <w:rFonts w:ascii="Times New Roman" w:eastAsia="Times New Roman" w:hAnsi="Times New Roman" w:cs="Times New Roman"/>
          <w:b/>
          <w:bCs/>
          <w:sz w:val="28"/>
          <w:szCs w:val="28"/>
        </w:rPr>
        <w:t xml:space="preserve"> English-Language </w:t>
      </w:r>
      <w:proofErr w:type="spellStart"/>
      <w:r>
        <w:rPr>
          <w:rFonts w:ascii="Times New Roman" w:eastAsia="Times New Roman" w:hAnsi="Times New Roman" w:cs="Times New Roman"/>
          <w:b/>
          <w:bCs/>
          <w:sz w:val="28"/>
          <w:szCs w:val="28"/>
        </w:rPr>
        <w:t>Anecdote</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as</w:t>
      </w:r>
      <w:proofErr w:type="spellEnd"/>
      <w:r>
        <w:rPr>
          <w:rFonts w:ascii="Times New Roman" w:eastAsia="Times New Roman" w:hAnsi="Times New Roman" w:cs="Times New Roman"/>
          <w:b/>
          <w:bCs/>
          <w:sz w:val="28"/>
          <w:szCs w:val="28"/>
        </w:rPr>
        <w:t xml:space="preserve"> a </w:t>
      </w:r>
      <w:proofErr w:type="spellStart"/>
      <w:r>
        <w:rPr>
          <w:rFonts w:ascii="Times New Roman" w:eastAsia="Times New Roman" w:hAnsi="Times New Roman" w:cs="Times New Roman"/>
          <w:b/>
          <w:bCs/>
          <w:sz w:val="28"/>
          <w:szCs w:val="28"/>
        </w:rPr>
        <w:t>Linguistic</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and</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Translation</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Studies</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Problem</w:t>
      </w:r>
      <w:proofErr w:type="spellEnd"/>
      <w:r>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br/>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Master’s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Qualification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Thesis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educational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degree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“Master”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specialty</w:t>
      </w:r>
      <w:proofErr w:type="spellEnd"/>
      <w:r>
        <w:rPr>
          <w:rFonts w:ascii="Times New Roman" w:eastAsia="Times New Roman" w:hAnsi="Times New Roman" w:cs="Times New Roman"/>
          <w:sz w:val="28"/>
          <w:szCs w:val="28"/>
        </w:rPr>
        <w:t xml:space="preserve"> 035.041 </w:t>
      </w:r>
      <w:proofErr w:type="spellStart"/>
      <w:r>
        <w:rPr>
          <w:rFonts w:ascii="Times New Roman" w:eastAsia="Times New Roman" w:hAnsi="Times New Roman" w:cs="Times New Roman"/>
          <w:sz w:val="28"/>
          <w:szCs w:val="28"/>
        </w:rPr>
        <w:t>Philology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Germanic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Languages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Literatures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including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Translation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first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language</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English</w:t>
      </w:r>
      <w:proofErr w:type="spellEnd"/>
      <w:r>
        <w:rPr>
          <w:rFonts w:ascii="Times New Roman" w:eastAsia="Times New Roman" w:hAnsi="Times New Roman" w:cs="Times New Roman"/>
          <w:sz w:val="28"/>
          <w:szCs w:val="28"/>
        </w:rPr>
        <w:t xml:space="preserve"> (English-Ukrainian </w:t>
      </w:r>
      <w:proofErr w:type="spellStart"/>
      <w:r>
        <w:rPr>
          <w:rFonts w:ascii="Times New Roman" w:eastAsia="Times New Roman" w:hAnsi="Times New Roman" w:cs="Times New Roman"/>
          <w:sz w:val="28"/>
          <w:szCs w:val="28"/>
        </w:rPr>
        <w:t>Translation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Ternopil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Volodymyr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Hnatiuk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National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Pedagogical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University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Ternopil</w:t>
      </w:r>
      <w:proofErr w:type="spellEnd"/>
      <w:r>
        <w:rPr>
          <w:rFonts w:ascii="Times New Roman" w:eastAsia="Times New Roman" w:hAnsi="Times New Roman" w:cs="Times New Roman"/>
          <w:sz w:val="28"/>
          <w:szCs w:val="28"/>
        </w:rPr>
        <w:t xml:space="preserve"> 2025. 79 p.</w:t>
      </w:r>
    </w:p>
    <w:p w:rsidR="003C1D77" w:rsidRDefault="00EE588E" w:rsidP="005627F8">
      <w:pPr>
        <w:pStyle w:val="normal"/>
        <w:spacing w:line="24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master’s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thesis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examines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linguistic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mechanisms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creating</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comic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effect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English-language </w:t>
      </w:r>
      <w:proofErr w:type="spellStart"/>
      <w:r>
        <w:rPr>
          <w:rFonts w:ascii="Times New Roman" w:eastAsia="Times New Roman" w:hAnsi="Times New Roman" w:cs="Times New Roman"/>
          <w:sz w:val="28"/>
          <w:szCs w:val="28"/>
        </w:rPr>
        <w:t>anecdotes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specifics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translating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Ukrainian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Various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types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wordplay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puns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violations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expectations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contrasts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culturally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marked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elements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that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contribute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creation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humorous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effect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are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analyzed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work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study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demonstrates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that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successful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translation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anecdote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requires</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comprehensive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approach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that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takes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account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pragmatic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context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cultural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codes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functional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purpose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text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shown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that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use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various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translation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strategies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such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adaptation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compensation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others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makes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possible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preserve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potential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original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Ukrainian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translation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fully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possible</w:t>
      </w:r>
      <w:proofErr w:type="spellEnd"/>
      <w:r>
        <w:rPr>
          <w:rFonts w:ascii="Times New Roman" w:eastAsia="Times New Roman" w:hAnsi="Times New Roman" w:cs="Times New Roman"/>
          <w:sz w:val="28"/>
          <w:szCs w:val="28"/>
        </w:rPr>
        <w:t>.</w:t>
      </w:r>
    </w:p>
    <w:p w:rsidR="003C1D77" w:rsidRDefault="00EE588E" w:rsidP="005627F8">
      <w:pPr>
        <w:pStyle w:val="normal"/>
        <w:spacing w:line="24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bCs/>
          <w:sz w:val="28"/>
          <w:szCs w:val="28"/>
        </w:rPr>
        <w:t>Keywords</w:t>
      </w:r>
      <w:proofErr w:type="spellEnd"/>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anecdote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effect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humor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wordplay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translation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pragmatics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cultural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adaptation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translation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strategies</w:t>
      </w:r>
      <w:proofErr w:type="spellEnd"/>
      <w:r>
        <w:rPr>
          <w:rFonts w:ascii="Times New Roman" w:eastAsia="Times New Roman" w:hAnsi="Times New Roman" w:cs="Times New Roman"/>
          <w:sz w:val="28"/>
          <w:szCs w:val="28"/>
        </w:rPr>
        <w:t>.</w:t>
      </w:r>
    </w:p>
    <w:p w:rsidR="003C1D77" w:rsidRDefault="003C1D77" w:rsidP="005627F8">
      <w:pPr>
        <w:pStyle w:val="normal"/>
        <w:spacing w:line="240" w:lineRule="auto"/>
        <w:ind w:firstLine="709"/>
        <w:jc w:val="both"/>
        <w:rPr>
          <w:rFonts w:ascii="Times New Roman" w:eastAsia="Times New Roman" w:hAnsi="Times New Roman" w:cs="Times New Roman"/>
          <w:sz w:val="28"/>
          <w:szCs w:val="28"/>
        </w:rPr>
      </w:pPr>
    </w:p>
    <w:sectPr w:rsidR="003C1D77" w:rsidSect="003C1D77">
      <w:pgSz w:w="11909" w:h="16834"/>
      <w:pgMar w:top="1133" w:right="566" w:bottom="1133" w:left="170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30B95704-C11D-43BE-952C-A5A01455D3CB}"/>
  </w:font>
  <w:font w:name="Cambria">
    <w:panose1 w:val="02040503050406030204"/>
    <w:charset w:val="CC"/>
    <w:family w:val="roman"/>
    <w:pitch w:val="variable"/>
    <w:sig w:usb0="E00006FF" w:usb1="420024FF" w:usb2="02000000" w:usb3="00000000" w:csb0="0000019F" w:csb1="00000000"/>
    <w:embedRegular r:id="rId2" w:fontKey="{1DEDF9B6-1F97-4B36-886F-2FA24E862B6D}"/>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proofState w:spelling="clean" w:grammar="clean"/>
  <w:defaultTabStop w:val="720"/>
  <w:hyphenationZone w:val="425"/>
  <w:characterSpacingControl w:val="doNotCompress"/>
  <w:compat/>
  <w:rsids>
    <w:rsidRoot w:val="003C1D77"/>
    <w:rsid w:val="00220528"/>
    <w:rsid w:val="003C1D77"/>
    <w:rsid w:val="005627F8"/>
    <w:rsid w:val="00EE588E"/>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uk-UA" w:eastAsia="uk-U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0528"/>
  </w:style>
  <w:style w:type="paragraph" w:styleId="1">
    <w:name w:val="heading 1"/>
    <w:basedOn w:val="normal"/>
    <w:next w:val="normal"/>
    <w:rsid w:val="003C1D77"/>
    <w:pPr>
      <w:keepNext/>
      <w:keepLines/>
      <w:spacing w:before="400" w:after="120"/>
      <w:outlineLvl w:val="0"/>
    </w:pPr>
    <w:rPr>
      <w:sz w:val="40"/>
      <w:szCs w:val="40"/>
    </w:rPr>
  </w:style>
  <w:style w:type="paragraph" w:styleId="2">
    <w:name w:val="heading 2"/>
    <w:basedOn w:val="normal"/>
    <w:next w:val="normal"/>
    <w:rsid w:val="003C1D77"/>
    <w:pPr>
      <w:keepNext/>
      <w:keepLines/>
      <w:spacing w:before="360" w:after="120"/>
      <w:outlineLvl w:val="1"/>
    </w:pPr>
    <w:rPr>
      <w:sz w:val="32"/>
      <w:szCs w:val="32"/>
    </w:rPr>
  </w:style>
  <w:style w:type="paragraph" w:styleId="3">
    <w:name w:val="heading 3"/>
    <w:basedOn w:val="normal"/>
    <w:next w:val="normal"/>
    <w:rsid w:val="003C1D77"/>
    <w:pPr>
      <w:keepNext/>
      <w:keepLines/>
      <w:spacing w:before="320" w:after="80"/>
      <w:outlineLvl w:val="2"/>
    </w:pPr>
    <w:rPr>
      <w:color w:val="434343"/>
      <w:sz w:val="28"/>
      <w:szCs w:val="28"/>
    </w:rPr>
  </w:style>
  <w:style w:type="paragraph" w:styleId="4">
    <w:name w:val="heading 4"/>
    <w:basedOn w:val="normal"/>
    <w:next w:val="normal"/>
    <w:rsid w:val="003C1D77"/>
    <w:pPr>
      <w:keepNext/>
      <w:keepLines/>
      <w:spacing w:before="280" w:after="80"/>
      <w:outlineLvl w:val="3"/>
    </w:pPr>
    <w:rPr>
      <w:color w:val="666666"/>
      <w:sz w:val="24"/>
      <w:szCs w:val="24"/>
    </w:rPr>
  </w:style>
  <w:style w:type="paragraph" w:styleId="5">
    <w:name w:val="heading 5"/>
    <w:basedOn w:val="normal"/>
    <w:next w:val="normal"/>
    <w:rsid w:val="003C1D77"/>
    <w:pPr>
      <w:keepNext/>
      <w:keepLines/>
      <w:spacing w:before="240" w:after="80"/>
      <w:outlineLvl w:val="4"/>
    </w:pPr>
    <w:rPr>
      <w:color w:val="666666"/>
    </w:rPr>
  </w:style>
  <w:style w:type="paragraph" w:styleId="6">
    <w:name w:val="heading 6"/>
    <w:basedOn w:val="normal"/>
    <w:next w:val="normal"/>
    <w:rsid w:val="003C1D77"/>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3C1D77"/>
    <w:tblPr>
      <w:tblCellMar>
        <w:top w:w="100" w:type="dxa"/>
        <w:left w:w="100" w:type="dxa"/>
        <w:bottom w:w="100" w:type="dxa"/>
        <w:right w:w="100" w:type="dxa"/>
      </w:tblCellMar>
    </w:tblPr>
  </w:style>
  <w:style w:type="paragraph" w:customStyle="1" w:styleId="normal">
    <w:name w:val="normal"/>
    <w:rsid w:val="003C1D77"/>
  </w:style>
  <w:style w:type="paragraph" w:styleId="a3">
    <w:name w:val="Title"/>
    <w:basedOn w:val="normal"/>
    <w:next w:val="normal"/>
    <w:rsid w:val="003C1D77"/>
    <w:pPr>
      <w:keepNext/>
      <w:keepLines/>
      <w:spacing w:after="60"/>
    </w:pPr>
    <w:rPr>
      <w:sz w:val="52"/>
      <w:szCs w:val="52"/>
    </w:rPr>
  </w:style>
  <w:style w:type="paragraph" w:styleId="a4">
    <w:name w:val="Subtitle"/>
    <w:basedOn w:val="normal"/>
    <w:next w:val="normal"/>
    <w:rsid w:val="003C1D77"/>
    <w:pPr>
      <w:keepNext/>
      <w:keepLines/>
      <w:spacing w:after="320"/>
    </w:pPr>
    <w:rPr>
      <w:color w:val="666666"/>
      <w:sz w:val="30"/>
      <w:szCs w:val="3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A2755E-2F02-4D53-8F02-746385EE2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1591</Words>
  <Characters>907</Characters>
  <Application>Microsoft Office Word</Application>
  <DocSecurity>0</DocSecurity>
  <Lines>7</Lines>
  <Paragraphs>4</Paragraphs>
  <ScaleCrop>false</ScaleCrop>
  <Company/>
  <LinksUpToDate>false</LinksUpToDate>
  <CharactersWithSpaces>2494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cp:revision>
  <dcterms:created xsi:type="dcterms:W3CDTF">2025-12-15T19:00:00Z</dcterms:created>
  <dcterms:modified xsi:type="dcterms:W3CDTF">2025-12-15T19:06:00Z</dcterms:modified>
</cp:coreProperties>
</file>