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DC" w:rsidRDefault="00E31EDC" w:rsidP="00E31EDC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АНОТАЦІЯ</w:t>
      </w:r>
    </w:p>
    <w:p w:rsidR="00E31EDC" w:rsidRPr="005170C1" w:rsidRDefault="00E31EDC" w:rsidP="00E31ED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5829">
        <w:rPr>
          <w:rFonts w:ascii="Times New Roman" w:hAnsi="Times New Roman" w:cs="Times New Roman"/>
          <w:b/>
          <w:sz w:val="26"/>
          <w:szCs w:val="26"/>
        </w:rPr>
        <w:t>Дмитрик О.</w:t>
      </w:r>
      <w:r>
        <w:rPr>
          <w:rFonts w:ascii="Times New Roman" w:hAnsi="Times New Roman" w:cs="Times New Roman"/>
          <w:b/>
          <w:sz w:val="26"/>
          <w:szCs w:val="26"/>
        </w:rPr>
        <w:t>О.</w:t>
      </w:r>
      <w:r w:rsidRPr="009F5829">
        <w:rPr>
          <w:rFonts w:ascii="Times New Roman" w:hAnsi="Times New Roman" w:cs="Times New Roman"/>
          <w:b/>
          <w:sz w:val="26"/>
          <w:szCs w:val="26"/>
        </w:rPr>
        <w:t xml:space="preserve"> «Заповідні об’єкти та їх оцінка </w:t>
      </w:r>
      <w:proofErr w:type="spellStart"/>
      <w:r w:rsidRPr="009F5829">
        <w:rPr>
          <w:rFonts w:ascii="Times New Roman" w:hAnsi="Times New Roman" w:cs="Times New Roman"/>
          <w:b/>
          <w:sz w:val="26"/>
          <w:szCs w:val="26"/>
        </w:rPr>
        <w:t>Великоберезовицької</w:t>
      </w:r>
      <w:proofErr w:type="spellEnd"/>
      <w:r w:rsidRPr="009F5829">
        <w:rPr>
          <w:rFonts w:ascii="Times New Roman" w:hAnsi="Times New Roman" w:cs="Times New Roman"/>
          <w:b/>
          <w:sz w:val="26"/>
          <w:szCs w:val="26"/>
        </w:rPr>
        <w:t xml:space="preserve"> селищної територіальної громади». </w:t>
      </w:r>
      <w:r w:rsidRPr="005170C1">
        <w:rPr>
          <w:rFonts w:ascii="Times New Roman" w:hAnsi="Times New Roman" w:cs="Times New Roman"/>
          <w:sz w:val="26"/>
          <w:szCs w:val="26"/>
        </w:rPr>
        <w:t>Магістерська робота за с</w:t>
      </w:r>
      <w:r w:rsidRPr="005170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пеціальністю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101 «Екологія</w:t>
      </w:r>
      <w:r w:rsidRPr="005170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». </w:t>
      </w:r>
      <w:r>
        <w:rPr>
          <w:rFonts w:ascii="Times New Roman" w:hAnsi="Times New Roman" w:cs="Times New Roman"/>
          <w:sz w:val="26"/>
          <w:szCs w:val="26"/>
        </w:rPr>
        <w:t xml:space="preserve">Тернопіль, 2025. 72 </w:t>
      </w:r>
      <w:r w:rsidRPr="005170C1">
        <w:rPr>
          <w:rFonts w:ascii="Times New Roman" w:hAnsi="Times New Roman" w:cs="Times New Roman"/>
          <w:sz w:val="26"/>
          <w:szCs w:val="26"/>
        </w:rPr>
        <w:t>с.</w:t>
      </w:r>
    </w:p>
    <w:p w:rsidR="00E31EDC" w:rsidRPr="009F5829" w:rsidRDefault="00E31EDC" w:rsidP="00E31ED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Магістерська робота присвячена комплексному аналізу та оцінці природно-заповідного фонду </w:t>
      </w:r>
      <w:proofErr w:type="spellStart"/>
      <w:r w:rsidRPr="009F5829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Великоберезовицької</w:t>
      </w:r>
      <w:proofErr w:type="spellEnd"/>
      <w:r w:rsidRPr="009F58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селищної територіальної громади. У дослідженні охарактеризовано сучасні теоретико-методологічні підходи до природо-заповідання, визначено природні та соціально-економічні передумови формування ПЗФ, здійснено інвентаризацію наявних заповідних об’єктів і проведено їх багатокритеріальну оцінку.</w:t>
      </w:r>
    </w:p>
    <w:p w:rsidR="00E31EDC" w:rsidRDefault="00E31EDC" w:rsidP="00E31ED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829">
        <w:rPr>
          <w:rFonts w:ascii="Times New Roman" w:hAnsi="Times New Roman" w:cs="Times New Roman"/>
          <w:i/>
          <w:sz w:val="28"/>
          <w:szCs w:val="28"/>
        </w:rPr>
        <w:t>Ключові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заповідна мережа</w:t>
      </w:r>
      <w:r w:rsidRPr="009F582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багатокритеріальна </w:t>
      </w:r>
      <w:r w:rsidRPr="009F5829">
        <w:rPr>
          <w:rFonts w:ascii="Times New Roman" w:hAnsi="Times New Roman" w:cs="Times New Roman"/>
          <w:i/>
          <w:sz w:val="28"/>
          <w:szCs w:val="28"/>
        </w:rPr>
        <w:t xml:space="preserve"> оцінка, </w:t>
      </w:r>
      <w:proofErr w:type="spellStart"/>
      <w:r w:rsidRPr="009F5829">
        <w:rPr>
          <w:rFonts w:ascii="Times New Roman" w:hAnsi="Times New Roman" w:cs="Times New Roman"/>
          <w:i/>
          <w:sz w:val="28"/>
          <w:szCs w:val="28"/>
        </w:rPr>
        <w:t>Великоберезовицька</w:t>
      </w:r>
      <w:proofErr w:type="spellEnd"/>
      <w:r w:rsidRPr="009F582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територіальна</w:t>
      </w:r>
      <w:r w:rsidRPr="009F5829">
        <w:rPr>
          <w:rFonts w:ascii="Times New Roman" w:hAnsi="Times New Roman" w:cs="Times New Roman"/>
          <w:i/>
          <w:sz w:val="28"/>
          <w:szCs w:val="28"/>
        </w:rPr>
        <w:t xml:space="preserve"> громада, перспектива формування.</w:t>
      </w:r>
    </w:p>
    <w:p w:rsidR="00E31EDC" w:rsidRDefault="00E31EDC" w:rsidP="00E31EDC">
      <w:pPr>
        <w:widowControl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1EDC" w:rsidRPr="009F5829" w:rsidRDefault="00E31EDC" w:rsidP="00E31ED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5829">
        <w:rPr>
          <w:rFonts w:ascii="Times New Roman" w:hAnsi="Times New Roman" w:cs="Times New Roman"/>
          <w:b/>
          <w:sz w:val="28"/>
          <w:szCs w:val="28"/>
          <w:lang w:val="en-US"/>
        </w:rPr>
        <w:t>ANNOTATION</w:t>
      </w:r>
    </w:p>
    <w:p w:rsidR="00E31EDC" w:rsidRPr="009F5829" w:rsidRDefault="00E31EDC" w:rsidP="00E31ED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F5829">
        <w:rPr>
          <w:rFonts w:ascii="Times New Roman" w:hAnsi="Times New Roman" w:cs="Times New Roman"/>
          <w:b/>
          <w:sz w:val="28"/>
          <w:szCs w:val="28"/>
          <w:lang w:val="en-US"/>
        </w:rPr>
        <w:t>Dmytryk</w:t>
      </w:r>
      <w:proofErr w:type="spellEnd"/>
      <w:r w:rsidRPr="009F58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O.</w:t>
      </w:r>
      <w:r>
        <w:rPr>
          <w:rFonts w:ascii="Times New Roman" w:hAnsi="Times New Roman" w:cs="Times New Roman"/>
          <w:b/>
          <w:sz w:val="28"/>
          <w:szCs w:val="28"/>
        </w:rPr>
        <w:t>О.</w:t>
      </w:r>
      <w:r w:rsidRPr="009F58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"Protected areas and their assessment of the </w:t>
      </w:r>
      <w:proofErr w:type="spellStart"/>
      <w:r w:rsidRPr="009F5829">
        <w:rPr>
          <w:rFonts w:ascii="Times New Roman" w:hAnsi="Times New Roman" w:cs="Times New Roman"/>
          <w:b/>
          <w:sz w:val="28"/>
          <w:szCs w:val="28"/>
          <w:lang w:val="en-US"/>
        </w:rPr>
        <w:t>Velykoberezovytska</w:t>
      </w:r>
      <w:proofErr w:type="spellEnd"/>
      <w:r w:rsidRPr="009F58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territorial community". </w:t>
      </w:r>
      <w:r w:rsidRPr="009F5829">
        <w:rPr>
          <w:rFonts w:ascii="Times New Roman" w:hAnsi="Times New Roman" w:cs="Times New Roman"/>
          <w:sz w:val="28"/>
          <w:szCs w:val="28"/>
          <w:lang w:val="en-US"/>
        </w:rPr>
        <w:t xml:space="preserve">Master's thesis in specialty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101 "Ecology".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2025. 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829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:rsidR="00E31EDC" w:rsidRPr="009F5829" w:rsidRDefault="00E31EDC" w:rsidP="00E31ED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829">
        <w:rPr>
          <w:rFonts w:ascii="Times New Roman" w:hAnsi="Times New Roman" w:cs="Times New Roman"/>
          <w:sz w:val="28"/>
          <w:szCs w:val="28"/>
          <w:lang w:val="en-US"/>
        </w:rPr>
        <w:t xml:space="preserve">The master's thesis is devoted to a comprehensive analysis and assessment of the nature reserve fund of the </w:t>
      </w:r>
      <w:proofErr w:type="spellStart"/>
      <w:r w:rsidRPr="009F5829">
        <w:rPr>
          <w:rFonts w:ascii="Times New Roman" w:hAnsi="Times New Roman" w:cs="Times New Roman"/>
          <w:sz w:val="28"/>
          <w:szCs w:val="28"/>
          <w:lang w:val="en-US"/>
        </w:rPr>
        <w:t>Velykoberezovytska</w:t>
      </w:r>
      <w:proofErr w:type="spellEnd"/>
      <w:r w:rsidRPr="009F5829">
        <w:rPr>
          <w:rFonts w:ascii="Times New Roman" w:hAnsi="Times New Roman" w:cs="Times New Roman"/>
          <w:sz w:val="28"/>
          <w:szCs w:val="28"/>
          <w:lang w:val="en-US"/>
        </w:rPr>
        <w:t xml:space="preserve"> territorial community. The study describes modern theoretical and methodological approaches to nature conservation, identifies the natural and socio-economic prerequisites for the formation of the NRF, makes an inventory of existing protected areas and conducts their multi-criteria assessment.</w:t>
      </w:r>
    </w:p>
    <w:p w:rsidR="00E31EDC" w:rsidRPr="009D5BEE" w:rsidRDefault="00E31EDC" w:rsidP="00E31EDC">
      <w:pPr>
        <w:widowControl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D5B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Keywords: reserve network, multi-criteria assessment, </w:t>
      </w:r>
      <w:proofErr w:type="spellStart"/>
      <w:r w:rsidRPr="009D5BEE">
        <w:rPr>
          <w:rFonts w:ascii="Times New Roman" w:hAnsi="Times New Roman" w:cs="Times New Roman"/>
          <w:i/>
          <w:sz w:val="28"/>
          <w:szCs w:val="28"/>
          <w:lang w:val="en-US"/>
        </w:rPr>
        <w:t>Velykoberezovytska</w:t>
      </w:r>
      <w:proofErr w:type="spellEnd"/>
      <w:r w:rsidRPr="009D5B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territorial community, formation perspective.</w:t>
      </w:r>
    </w:p>
    <w:p w:rsidR="00A80104" w:rsidRDefault="00A80104">
      <w:bookmarkStart w:id="0" w:name="_GoBack"/>
      <w:bookmarkEnd w:id="0"/>
    </w:p>
    <w:sectPr w:rsidR="00A801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D7"/>
    <w:rsid w:val="00A80104"/>
    <w:rsid w:val="00E228D7"/>
    <w:rsid w:val="00E3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257AD-520E-4D82-8585-C13632C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E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2025-12-15T13:31:00Z</dcterms:created>
  <dcterms:modified xsi:type="dcterms:W3CDTF">2025-12-15T13:31:00Z</dcterms:modified>
</cp:coreProperties>
</file>