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2EC1" w14:textId="77777777" w:rsidR="002E022F" w:rsidRPr="005A03B7" w:rsidRDefault="002E022F" w:rsidP="002E022F">
      <w:pPr>
        <w:spacing w:after="0" w:line="360" w:lineRule="auto"/>
        <w:jc w:val="center"/>
        <w:rPr>
          <w:rFonts w:ascii="Times New Roman" w:hAnsi="Times New Roman" w:cs="Times New Roman"/>
          <w:b/>
          <w:color w:val="000000" w:themeColor="text1"/>
          <w:sz w:val="28"/>
          <w:szCs w:val="28"/>
          <w:lang w:val="uk-UA"/>
        </w:rPr>
      </w:pPr>
      <w:r w:rsidRPr="005A03B7">
        <w:rPr>
          <w:rFonts w:ascii="Times New Roman" w:hAnsi="Times New Roman" w:cs="Times New Roman"/>
          <w:b/>
          <w:color w:val="000000" w:themeColor="text1"/>
          <w:sz w:val="28"/>
          <w:szCs w:val="28"/>
          <w:lang w:val="uk-UA"/>
        </w:rPr>
        <w:t>АНОТАЦІЯ</w:t>
      </w:r>
    </w:p>
    <w:p w14:paraId="179460AE" w14:textId="77777777" w:rsidR="002E022F" w:rsidRPr="005A03B7" w:rsidRDefault="002E022F" w:rsidP="002E022F">
      <w:pPr>
        <w:spacing w:after="0" w:line="360" w:lineRule="auto"/>
        <w:ind w:firstLine="567"/>
        <w:jc w:val="center"/>
        <w:rPr>
          <w:rFonts w:ascii="Times New Roman" w:hAnsi="Times New Roman" w:cs="Times New Roman"/>
          <w:b/>
          <w:color w:val="000000" w:themeColor="text1"/>
          <w:sz w:val="28"/>
          <w:szCs w:val="28"/>
          <w:lang w:val="uk-UA"/>
        </w:rPr>
      </w:pPr>
    </w:p>
    <w:p w14:paraId="324DC063" w14:textId="22181845" w:rsidR="002E022F" w:rsidRPr="00AC2C50" w:rsidRDefault="00AC2C50" w:rsidP="002E022F">
      <w:pPr>
        <w:spacing w:after="0" w:line="360" w:lineRule="auto"/>
        <w:ind w:firstLine="567"/>
        <w:jc w:val="both"/>
        <w:rPr>
          <w:rFonts w:ascii="Times New Roman" w:hAnsi="Times New Roman" w:cs="Times New Roman"/>
          <w:color w:val="000000" w:themeColor="text1"/>
          <w:sz w:val="28"/>
          <w:szCs w:val="28"/>
          <w:lang w:val="uk-UA"/>
        </w:rPr>
      </w:pPr>
      <w:proofErr w:type="spellStart"/>
      <w:r w:rsidRPr="00AC2C50">
        <w:rPr>
          <w:rFonts w:ascii="Times New Roman" w:hAnsi="Times New Roman" w:cs="Times New Roman"/>
          <w:b/>
          <w:bCs/>
          <w:color w:val="000000" w:themeColor="text1"/>
          <w:sz w:val="28"/>
          <w:szCs w:val="28"/>
          <w:lang w:val="uk-UA"/>
        </w:rPr>
        <w:t>Стандрет</w:t>
      </w:r>
      <w:proofErr w:type="spellEnd"/>
      <w:r w:rsidRPr="00AC2C50">
        <w:rPr>
          <w:rFonts w:ascii="Times New Roman" w:hAnsi="Times New Roman" w:cs="Times New Roman"/>
          <w:b/>
          <w:bCs/>
          <w:color w:val="000000" w:themeColor="text1"/>
          <w:sz w:val="28"/>
          <w:szCs w:val="28"/>
          <w:lang w:val="uk-UA"/>
        </w:rPr>
        <w:t xml:space="preserve"> Г.</w:t>
      </w:r>
      <w:r>
        <w:rPr>
          <w:rFonts w:ascii="Times New Roman" w:hAnsi="Times New Roman" w:cs="Times New Roman"/>
          <w:b/>
          <w:bCs/>
          <w:color w:val="000000" w:themeColor="text1"/>
          <w:sz w:val="28"/>
          <w:szCs w:val="28"/>
          <w:lang w:val="uk-UA"/>
        </w:rPr>
        <w:t xml:space="preserve"> </w:t>
      </w:r>
      <w:r w:rsidRPr="00AC2C50">
        <w:rPr>
          <w:rFonts w:ascii="Times New Roman" w:hAnsi="Times New Roman" w:cs="Times New Roman"/>
          <w:b/>
          <w:bCs/>
          <w:color w:val="000000" w:themeColor="text1"/>
          <w:sz w:val="28"/>
          <w:szCs w:val="28"/>
          <w:lang w:val="uk-UA"/>
        </w:rPr>
        <w:t>Н.</w:t>
      </w:r>
      <w:r w:rsidR="002E022F" w:rsidRPr="00AC2C50">
        <w:rPr>
          <w:rFonts w:ascii="Times New Roman" w:hAnsi="Times New Roman" w:cs="Times New Roman"/>
          <w:b/>
          <w:bCs/>
          <w:color w:val="000000" w:themeColor="text1"/>
          <w:sz w:val="28"/>
          <w:szCs w:val="28"/>
          <w:lang w:val="uk-UA"/>
        </w:rPr>
        <w:t xml:space="preserve"> </w:t>
      </w:r>
      <w:r w:rsidR="00576885" w:rsidRPr="00AC2C50">
        <w:rPr>
          <w:rFonts w:ascii="Times New Roman" w:hAnsi="Times New Roman" w:cs="Times New Roman"/>
          <w:color w:val="000000" w:themeColor="text1"/>
          <w:sz w:val="28"/>
          <w:lang w:val="uk-UA"/>
        </w:rPr>
        <w:t>Реалізація STEM навчання на уроках фізики та в гуртковій роботі</w:t>
      </w:r>
      <w:r w:rsidR="002E022F" w:rsidRPr="00AC2C50">
        <w:rPr>
          <w:rFonts w:ascii="Times New Roman" w:hAnsi="Times New Roman" w:cs="Times New Roman"/>
          <w:color w:val="000000" w:themeColor="text1"/>
          <w:sz w:val="28"/>
          <w:szCs w:val="28"/>
          <w:lang w:val="uk-UA"/>
        </w:rPr>
        <w:t>. Магістерська робота на здобуття освітнього ступеня «магістр» зі спеціальності 014 Середня освіта. ТНПУ ім. В. </w:t>
      </w:r>
      <w:r w:rsidR="00576885" w:rsidRPr="00AC2C50">
        <w:rPr>
          <w:rFonts w:ascii="Times New Roman" w:hAnsi="Times New Roman" w:cs="Times New Roman"/>
          <w:color w:val="000000" w:themeColor="text1"/>
          <w:sz w:val="28"/>
          <w:szCs w:val="28"/>
          <w:lang w:val="uk-UA"/>
        </w:rPr>
        <w:t>Гнатюка. Тернопіль, 2025</w:t>
      </w:r>
      <w:r w:rsidR="002E022F" w:rsidRPr="00AC2C50">
        <w:rPr>
          <w:rFonts w:ascii="Times New Roman" w:hAnsi="Times New Roman" w:cs="Times New Roman"/>
          <w:color w:val="000000" w:themeColor="text1"/>
          <w:sz w:val="28"/>
          <w:szCs w:val="28"/>
          <w:lang w:val="uk-UA"/>
        </w:rPr>
        <w:t xml:space="preserve">. </w:t>
      </w:r>
      <w:r w:rsidR="003E31FF">
        <w:rPr>
          <w:rFonts w:ascii="Times New Roman" w:hAnsi="Times New Roman" w:cs="Times New Roman"/>
          <w:color w:val="000000" w:themeColor="text1"/>
          <w:sz w:val="28"/>
          <w:szCs w:val="28"/>
          <w:lang w:val="uk-UA"/>
        </w:rPr>
        <w:t>82</w:t>
      </w:r>
      <w:r w:rsidR="002E022F" w:rsidRPr="00AC2C50">
        <w:rPr>
          <w:rFonts w:ascii="Times New Roman" w:hAnsi="Times New Roman" w:cs="Times New Roman"/>
          <w:color w:val="000000" w:themeColor="text1"/>
          <w:sz w:val="28"/>
          <w:szCs w:val="28"/>
          <w:lang w:val="uk-UA"/>
        </w:rPr>
        <w:t xml:space="preserve"> с.</w:t>
      </w:r>
    </w:p>
    <w:p w14:paraId="6BDA7340" w14:textId="77777777" w:rsidR="002E022F" w:rsidRPr="005F3BDB" w:rsidRDefault="002E022F" w:rsidP="002E022F">
      <w:pPr>
        <w:spacing w:after="0" w:line="360" w:lineRule="auto"/>
        <w:ind w:firstLine="567"/>
        <w:jc w:val="both"/>
        <w:rPr>
          <w:rFonts w:ascii="Times New Roman" w:eastAsia="Times New Roman" w:hAnsi="Times New Roman" w:cs="Times New Roman"/>
          <w:color w:val="000000" w:themeColor="text1"/>
          <w:sz w:val="28"/>
          <w:szCs w:val="28"/>
          <w:lang w:val="uk-UA" w:eastAsia="uk-UA"/>
        </w:rPr>
      </w:pPr>
      <w:r w:rsidRPr="005A03B7">
        <w:rPr>
          <w:rFonts w:ascii="Times New Roman" w:eastAsia="Times New Roman" w:hAnsi="Times New Roman" w:cs="Times New Roman"/>
          <w:color w:val="000000" w:themeColor="text1"/>
          <w:sz w:val="28"/>
          <w:szCs w:val="28"/>
          <w:lang w:val="uk-UA" w:eastAsia="uk-UA"/>
        </w:rPr>
        <w:t>У першому розділі «</w:t>
      </w:r>
      <w:r w:rsidR="001A34B5" w:rsidRPr="005A03B7">
        <w:rPr>
          <w:rFonts w:ascii="Times New Roman" w:eastAsia="Times New Roman" w:hAnsi="Times New Roman" w:cs="Times New Roman"/>
          <w:color w:val="000000" w:themeColor="text1"/>
          <w:sz w:val="28"/>
          <w:szCs w:val="28"/>
          <w:lang w:val="uk-UA" w:eastAsia="uk-UA"/>
        </w:rPr>
        <w:t>Теоретичні основи та освітні можливості STEM-навчання</w:t>
      </w:r>
      <w:r w:rsidRPr="005A03B7">
        <w:rPr>
          <w:rFonts w:ascii="Times New Roman" w:eastAsia="Times New Roman" w:hAnsi="Times New Roman" w:cs="Times New Roman"/>
          <w:color w:val="000000" w:themeColor="text1"/>
          <w:sz w:val="28"/>
          <w:szCs w:val="28"/>
          <w:lang w:val="uk-UA" w:eastAsia="uk-UA"/>
        </w:rPr>
        <w:t xml:space="preserve">» висвітлено роль </w:t>
      </w:r>
      <w:r w:rsidR="001A34B5" w:rsidRPr="005A03B7">
        <w:rPr>
          <w:rFonts w:ascii="Times New Roman" w:eastAsia="Times New Roman" w:hAnsi="Times New Roman" w:cs="Times New Roman"/>
          <w:color w:val="000000" w:themeColor="text1"/>
          <w:sz w:val="28"/>
          <w:szCs w:val="28"/>
          <w:lang w:val="uk-UA" w:eastAsia="uk-UA"/>
        </w:rPr>
        <w:t>STEM-навчання</w:t>
      </w:r>
      <w:r w:rsidRPr="005A03B7">
        <w:rPr>
          <w:rFonts w:ascii="Times New Roman" w:eastAsia="Times New Roman" w:hAnsi="Times New Roman" w:cs="Times New Roman"/>
          <w:color w:val="000000" w:themeColor="text1"/>
          <w:sz w:val="28"/>
          <w:szCs w:val="28"/>
          <w:lang w:val="uk-UA" w:eastAsia="uk-UA"/>
        </w:rPr>
        <w:t xml:space="preserve"> в освітньому процесі</w:t>
      </w:r>
      <w:r w:rsidR="001A34B5" w:rsidRPr="005F3BDB">
        <w:rPr>
          <w:rFonts w:ascii="Times New Roman" w:eastAsia="Times New Roman" w:hAnsi="Times New Roman" w:cs="Times New Roman"/>
          <w:color w:val="000000" w:themeColor="text1"/>
          <w:sz w:val="28"/>
          <w:szCs w:val="28"/>
          <w:lang w:val="uk-UA" w:eastAsia="uk-UA"/>
        </w:rPr>
        <w:t xml:space="preserve"> </w:t>
      </w:r>
      <w:r w:rsidR="001A34B5" w:rsidRPr="005A03B7">
        <w:rPr>
          <w:rFonts w:ascii="Times New Roman" w:eastAsia="Times New Roman" w:hAnsi="Times New Roman" w:cs="Times New Roman"/>
          <w:color w:val="000000" w:themeColor="text1"/>
          <w:sz w:val="28"/>
          <w:szCs w:val="28"/>
          <w:lang w:val="uk-UA" w:eastAsia="uk-UA"/>
        </w:rPr>
        <w:t>середньої школи</w:t>
      </w:r>
      <w:r w:rsidRPr="005A03B7">
        <w:rPr>
          <w:rFonts w:ascii="Times New Roman" w:eastAsia="Times New Roman" w:hAnsi="Times New Roman" w:cs="Times New Roman"/>
          <w:color w:val="000000" w:themeColor="text1"/>
          <w:sz w:val="28"/>
          <w:szCs w:val="28"/>
          <w:lang w:val="uk-UA" w:eastAsia="uk-UA"/>
        </w:rPr>
        <w:t xml:space="preserve"> та їх характеристику, а також сутність та структуру </w:t>
      </w:r>
      <w:r w:rsidRPr="005A03B7">
        <w:rPr>
          <w:rFonts w:ascii="Times New Roman" w:eastAsia="Times New Roman" w:hAnsi="Times New Roman" w:cs="Times New Roman"/>
          <w:color w:val="000000" w:themeColor="text1"/>
          <w:sz w:val="28"/>
          <w:szCs w:val="28"/>
          <w:lang w:val="en-US" w:eastAsia="uk-UA"/>
        </w:rPr>
        <w:t>STEM</w:t>
      </w:r>
      <w:r w:rsidRPr="005A03B7">
        <w:rPr>
          <w:rFonts w:ascii="Times New Roman" w:eastAsia="Times New Roman" w:hAnsi="Times New Roman" w:cs="Times New Roman"/>
          <w:color w:val="000000" w:themeColor="text1"/>
          <w:sz w:val="28"/>
          <w:szCs w:val="28"/>
          <w:lang w:val="uk-UA" w:eastAsia="uk-UA"/>
        </w:rPr>
        <w:t>-компетентностей</w:t>
      </w:r>
      <w:r w:rsidRPr="005F3BDB">
        <w:rPr>
          <w:rFonts w:ascii="Times New Roman" w:eastAsia="Times New Roman" w:hAnsi="Times New Roman" w:cs="Times New Roman"/>
          <w:color w:val="000000" w:themeColor="text1"/>
          <w:sz w:val="28"/>
          <w:szCs w:val="28"/>
          <w:lang w:val="uk-UA" w:eastAsia="uk-UA"/>
        </w:rPr>
        <w:t>.</w:t>
      </w:r>
    </w:p>
    <w:p w14:paraId="36843D8F" w14:textId="77777777" w:rsidR="002E022F" w:rsidRPr="005A03B7" w:rsidRDefault="002E022F" w:rsidP="00576885">
      <w:pPr>
        <w:spacing w:after="0" w:line="360" w:lineRule="auto"/>
        <w:ind w:firstLine="709"/>
        <w:jc w:val="both"/>
        <w:rPr>
          <w:rFonts w:ascii="Times New Roman" w:hAnsi="Times New Roman"/>
          <w:color w:val="000000" w:themeColor="text1"/>
          <w:sz w:val="28"/>
          <w:szCs w:val="28"/>
          <w:lang w:val="uk-UA"/>
        </w:rPr>
      </w:pPr>
      <w:r w:rsidRPr="005A03B7">
        <w:rPr>
          <w:rFonts w:ascii="Times New Roman" w:eastAsia="Times New Roman" w:hAnsi="Times New Roman" w:cs="Times New Roman"/>
          <w:color w:val="000000" w:themeColor="text1"/>
          <w:sz w:val="28"/>
          <w:szCs w:val="28"/>
          <w:lang w:val="uk-UA" w:eastAsia="uk-UA"/>
        </w:rPr>
        <w:t>У другому розділі «</w:t>
      </w:r>
      <w:r w:rsidR="001A34B5" w:rsidRPr="005A03B7">
        <w:rPr>
          <w:rFonts w:ascii="Times New Roman" w:eastAsia="Times New Roman" w:hAnsi="Times New Roman" w:cs="Times New Roman"/>
          <w:color w:val="000000" w:themeColor="text1"/>
          <w:sz w:val="28"/>
          <w:szCs w:val="28"/>
          <w:lang w:val="uk-UA" w:eastAsia="uk-UA"/>
        </w:rPr>
        <w:t>Практичні аспекти впровадження технології STEM-навчання на уроках фізики в 7 класі та гуртковій роботі</w:t>
      </w:r>
      <w:r w:rsidRPr="005A03B7">
        <w:rPr>
          <w:rFonts w:ascii="Times New Roman" w:eastAsia="Times New Roman" w:hAnsi="Times New Roman" w:cs="Times New Roman"/>
          <w:color w:val="000000" w:themeColor="text1"/>
          <w:sz w:val="28"/>
          <w:szCs w:val="28"/>
          <w:lang w:val="uk-UA" w:eastAsia="uk-UA"/>
        </w:rPr>
        <w:t>»</w:t>
      </w:r>
      <w:r w:rsidR="00576885" w:rsidRPr="005A03B7">
        <w:rPr>
          <w:rFonts w:ascii="Times New Roman" w:eastAsia="Times New Roman" w:hAnsi="Times New Roman" w:cs="Times New Roman"/>
          <w:color w:val="000000" w:themeColor="text1"/>
          <w:sz w:val="28"/>
          <w:szCs w:val="28"/>
          <w:lang w:val="uk-UA" w:eastAsia="uk-UA"/>
        </w:rPr>
        <w:t xml:space="preserve"> предст</w:t>
      </w:r>
      <w:r w:rsidRPr="005A03B7">
        <w:rPr>
          <w:rFonts w:ascii="Times New Roman" w:eastAsia="Calibri" w:hAnsi="Times New Roman" w:cs="Times New Roman"/>
          <w:color w:val="000000" w:themeColor="text1"/>
          <w:sz w:val="28"/>
          <w:szCs w:val="28"/>
          <w:lang w:val="uk-UA"/>
        </w:rPr>
        <w:t>а</w:t>
      </w:r>
      <w:r w:rsidR="00576885" w:rsidRPr="005A03B7">
        <w:rPr>
          <w:rFonts w:ascii="Times New Roman" w:eastAsia="Calibri" w:hAnsi="Times New Roman" w:cs="Times New Roman"/>
          <w:color w:val="000000" w:themeColor="text1"/>
          <w:sz w:val="28"/>
          <w:szCs w:val="28"/>
          <w:lang w:val="uk-UA"/>
        </w:rPr>
        <w:t>влені розробки</w:t>
      </w:r>
      <w:r w:rsidR="00576885" w:rsidRPr="005A03B7">
        <w:rPr>
          <w:rFonts w:ascii="Times New Roman" w:hAnsi="Times New Roman"/>
          <w:color w:val="000000" w:themeColor="text1"/>
          <w:sz w:val="28"/>
          <w:szCs w:val="28"/>
          <w:lang w:val="uk-UA"/>
        </w:rPr>
        <w:t xml:space="preserve"> прогр</w:t>
      </w:r>
      <w:r w:rsidR="00576885" w:rsidRPr="005A03B7">
        <w:rPr>
          <w:rFonts w:ascii="Times New Roman" w:hAnsi="Times New Roman" w:cs="Times New Roman"/>
          <w:color w:val="000000" w:themeColor="text1"/>
          <w:sz w:val="28"/>
          <w:szCs w:val="28"/>
          <w:lang w:val="uk-UA"/>
        </w:rPr>
        <w:t>а</w:t>
      </w:r>
      <w:r w:rsidR="00576885" w:rsidRPr="005A03B7">
        <w:rPr>
          <w:rFonts w:ascii="Times New Roman" w:hAnsi="Times New Roman"/>
          <w:color w:val="000000" w:themeColor="text1"/>
          <w:sz w:val="28"/>
          <w:szCs w:val="28"/>
          <w:lang w:val="uk-UA"/>
        </w:rPr>
        <w:t xml:space="preserve">ми </w:t>
      </w:r>
      <w:r w:rsidR="00576885" w:rsidRPr="005A03B7">
        <w:rPr>
          <w:rFonts w:ascii="Times New Roman" w:eastAsia="Times New Roman" w:hAnsi="Times New Roman" w:cs="Times New Roman"/>
          <w:color w:val="000000" w:themeColor="text1"/>
          <w:sz w:val="28"/>
          <w:szCs w:val="28"/>
          <w:lang w:val="uk-UA" w:eastAsia="uk-UA"/>
        </w:rPr>
        <w:t>STEM-навчання</w:t>
      </w:r>
      <w:r w:rsidR="00576885" w:rsidRPr="005A03B7">
        <w:rPr>
          <w:rFonts w:ascii="Times New Roman" w:hAnsi="Times New Roman"/>
          <w:color w:val="000000" w:themeColor="text1"/>
          <w:sz w:val="28"/>
          <w:szCs w:val="28"/>
          <w:lang w:val="uk-UA"/>
        </w:rPr>
        <w:t xml:space="preserve"> на </w:t>
      </w:r>
      <w:r w:rsidR="00576885" w:rsidRPr="005A03B7">
        <w:rPr>
          <w:rFonts w:ascii="Times New Roman" w:hAnsi="Times New Roman" w:cs="Times New Roman"/>
          <w:color w:val="000000" w:themeColor="text1"/>
          <w:sz w:val="28"/>
          <w:lang w:val="uk-UA"/>
        </w:rPr>
        <w:t xml:space="preserve">уроках фізики та  </w:t>
      </w:r>
      <w:r w:rsidR="00576885" w:rsidRPr="005A03B7">
        <w:rPr>
          <w:rFonts w:ascii="Times New Roman" w:hAnsi="Times New Roman"/>
          <w:color w:val="000000" w:themeColor="text1"/>
          <w:sz w:val="28"/>
          <w:szCs w:val="28"/>
          <w:lang w:val="uk-UA"/>
        </w:rPr>
        <w:t>програму гурткової роботи з робототехніки для учнів 7 класів ЗЗСО. Ці програми дозволяють інтегрув</w:t>
      </w:r>
      <w:r w:rsidR="00576885" w:rsidRPr="005A03B7">
        <w:rPr>
          <w:rFonts w:ascii="Times New Roman" w:hAnsi="Times New Roman" w:cs="Times New Roman"/>
          <w:color w:val="000000" w:themeColor="text1"/>
          <w:sz w:val="28"/>
          <w:szCs w:val="28"/>
          <w:lang w:val="uk-UA"/>
        </w:rPr>
        <w:t>а</w:t>
      </w:r>
      <w:r w:rsidR="00576885" w:rsidRPr="005A03B7">
        <w:rPr>
          <w:rFonts w:ascii="Times New Roman" w:hAnsi="Times New Roman"/>
          <w:color w:val="000000" w:themeColor="text1"/>
          <w:sz w:val="28"/>
          <w:szCs w:val="28"/>
          <w:lang w:val="uk-UA"/>
        </w:rPr>
        <w:t xml:space="preserve">ти теоретичні знання з практичними навичками, сприяючи розвитку ключових компетенцій учнів. Групова робота розвиває навички співпраці, а проєктна діяльність сприяє творчому підходу до вирішення проблем. </w:t>
      </w:r>
    </w:p>
    <w:p w14:paraId="0A3A7297" w14:textId="77777777" w:rsidR="002E022F" w:rsidRPr="005A03B7" w:rsidRDefault="002E022F" w:rsidP="002E022F">
      <w:pPr>
        <w:tabs>
          <w:tab w:val="left" w:pos="1134"/>
        </w:tabs>
        <w:autoSpaceDE w:val="0"/>
        <w:autoSpaceDN w:val="0"/>
        <w:adjustRightInd w:val="0"/>
        <w:spacing w:line="360" w:lineRule="auto"/>
        <w:ind w:firstLine="567"/>
        <w:contextualSpacing/>
        <w:jc w:val="both"/>
        <w:rPr>
          <w:rFonts w:ascii="Times New Roman" w:hAnsi="Times New Roman" w:cs="Times New Roman"/>
          <w:color w:val="000000" w:themeColor="text1"/>
          <w:sz w:val="28"/>
          <w:szCs w:val="28"/>
          <w:lang w:val="uk-UA"/>
        </w:rPr>
      </w:pPr>
      <w:r w:rsidRPr="005A03B7">
        <w:rPr>
          <w:rFonts w:ascii="Times New Roman" w:hAnsi="Times New Roman" w:cs="Times New Roman"/>
          <w:color w:val="000000" w:themeColor="text1"/>
          <w:sz w:val="28"/>
          <w:szCs w:val="28"/>
          <w:lang w:val="uk-UA"/>
        </w:rPr>
        <w:t xml:space="preserve">Результатом виконання магістерської роботи </w:t>
      </w:r>
      <w:r w:rsidRPr="005A03B7">
        <w:rPr>
          <w:rFonts w:ascii="Times New Roman" w:eastAsia="Calibri" w:hAnsi="Times New Roman" w:cs="Times New Roman"/>
          <w:color w:val="000000" w:themeColor="text1"/>
          <w:sz w:val="28"/>
          <w:szCs w:val="28"/>
          <w:lang w:val="uk-UA"/>
        </w:rPr>
        <w:t xml:space="preserve">є </w:t>
      </w:r>
      <w:r w:rsidR="001A34B5" w:rsidRPr="005A03B7">
        <w:rPr>
          <w:rFonts w:ascii="Times New Roman" w:hAnsi="Times New Roman" w:cs="Times New Roman"/>
          <w:color w:val="000000" w:themeColor="text1"/>
          <w:sz w:val="28"/>
          <w:lang w:val="uk-UA"/>
        </w:rPr>
        <w:t xml:space="preserve">розроблені програми, завдання для інтеграції STEM-компонентів у зміст навчання фізики та діяльність гуртка з робототехніки. Зокрема, </w:t>
      </w:r>
      <w:r w:rsidR="001A34B5" w:rsidRPr="005A03B7">
        <w:rPr>
          <w:rFonts w:ascii="Times New Roman" w:hAnsi="Times New Roman" w:cs="Times New Roman"/>
          <w:color w:val="000000" w:themeColor="text1"/>
          <w:sz w:val="28"/>
          <w:szCs w:val="28"/>
          <w:lang w:val="uk-UA"/>
        </w:rPr>
        <w:t>розроблено методичні рекомендації для формування системи  використання STEM-навчання на уроках фізики та в гуртковій роботі з робототехніки в ЗЗСО</w:t>
      </w:r>
      <w:r w:rsidRPr="005A03B7">
        <w:rPr>
          <w:rFonts w:ascii="Times New Roman" w:eastAsia="Calibri" w:hAnsi="Times New Roman" w:cs="Times New Roman"/>
          <w:color w:val="000000" w:themeColor="text1"/>
          <w:sz w:val="28"/>
          <w:szCs w:val="28"/>
          <w:lang w:val="uk-UA"/>
        </w:rPr>
        <w:t xml:space="preserve">. </w:t>
      </w:r>
    </w:p>
    <w:p w14:paraId="7F4AC3F3" w14:textId="77777777" w:rsidR="002E022F" w:rsidRPr="005A03B7" w:rsidRDefault="002E022F" w:rsidP="002E022F">
      <w:pPr>
        <w:spacing w:after="0" w:line="360" w:lineRule="auto"/>
        <w:ind w:firstLine="567"/>
        <w:jc w:val="both"/>
        <w:rPr>
          <w:rFonts w:ascii="Times New Roman" w:hAnsi="Times New Roman" w:cs="Times New Roman"/>
          <w:color w:val="000000" w:themeColor="text1"/>
          <w:sz w:val="28"/>
          <w:szCs w:val="28"/>
          <w:lang w:val="uk-UA"/>
        </w:rPr>
      </w:pPr>
      <w:r w:rsidRPr="005A03B7">
        <w:rPr>
          <w:rFonts w:ascii="Times New Roman" w:hAnsi="Times New Roman" w:cs="Times New Roman"/>
          <w:b/>
          <w:color w:val="000000" w:themeColor="text1"/>
          <w:sz w:val="28"/>
          <w:szCs w:val="28"/>
          <w:lang w:val="uk-UA"/>
        </w:rPr>
        <w:t xml:space="preserve">Ключові слова: </w:t>
      </w:r>
      <w:r w:rsidRPr="005A03B7">
        <w:rPr>
          <w:rFonts w:ascii="Times New Roman" w:hAnsi="Times New Roman" w:cs="Times New Roman"/>
          <w:color w:val="000000" w:themeColor="text1"/>
          <w:sz w:val="28"/>
          <w:szCs w:val="28"/>
          <w:lang w:val="uk-UA"/>
        </w:rPr>
        <w:t xml:space="preserve">освітній процес, </w:t>
      </w:r>
      <w:r w:rsidRPr="005A03B7">
        <w:rPr>
          <w:rFonts w:ascii="Times New Roman" w:hAnsi="Times New Roman" w:cs="Times New Roman"/>
          <w:color w:val="000000" w:themeColor="text1"/>
          <w:sz w:val="28"/>
          <w:szCs w:val="28"/>
          <w:lang w:val="en-US"/>
        </w:rPr>
        <w:t>STEM</w:t>
      </w:r>
      <w:r w:rsidRPr="005F3BDB">
        <w:rPr>
          <w:rFonts w:ascii="Times New Roman" w:hAnsi="Times New Roman" w:cs="Times New Roman"/>
          <w:color w:val="000000" w:themeColor="text1"/>
          <w:sz w:val="28"/>
          <w:szCs w:val="28"/>
          <w:lang w:val="uk-UA"/>
        </w:rPr>
        <w:t>-</w:t>
      </w:r>
      <w:r w:rsidRPr="005A03B7">
        <w:rPr>
          <w:rFonts w:ascii="Times New Roman" w:hAnsi="Times New Roman" w:cs="Times New Roman"/>
          <w:color w:val="000000" w:themeColor="text1"/>
          <w:sz w:val="28"/>
          <w:szCs w:val="28"/>
          <w:lang w:val="uk-UA"/>
        </w:rPr>
        <w:t>компетентн</w:t>
      </w:r>
      <w:r w:rsidRPr="005F3BDB">
        <w:rPr>
          <w:rFonts w:ascii="Times New Roman" w:hAnsi="Times New Roman" w:cs="Times New Roman"/>
          <w:color w:val="000000" w:themeColor="text1"/>
          <w:sz w:val="28"/>
          <w:szCs w:val="28"/>
          <w:lang w:val="uk-UA"/>
        </w:rPr>
        <w:t>ост</w:t>
      </w:r>
      <w:r w:rsidRPr="005A03B7">
        <w:rPr>
          <w:rFonts w:ascii="Times New Roman" w:hAnsi="Times New Roman" w:cs="Times New Roman"/>
          <w:color w:val="000000" w:themeColor="text1"/>
          <w:sz w:val="28"/>
          <w:szCs w:val="28"/>
          <w:lang w:val="uk-UA"/>
        </w:rPr>
        <w:t xml:space="preserve">і, </w:t>
      </w:r>
      <w:r w:rsidRPr="005A03B7">
        <w:rPr>
          <w:rFonts w:ascii="Times New Roman" w:hAnsi="Times New Roman" w:cs="Times New Roman"/>
          <w:color w:val="000000" w:themeColor="text1"/>
          <w:sz w:val="28"/>
          <w:szCs w:val="28"/>
          <w:lang w:val="en-US"/>
        </w:rPr>
        <w:t>STEM</w:t>
      </w:r>
      <w:r w:rsidRPr="005A03B7">
        <w:rPr>
          <w:rFonts w:ascii="Times New Roman" w:hAnsi="Times New Roman" w:cs="Times New Roman"/>
          <w:color w:val="000000" w:themeColor="text1"/>
          <w:sz w:val="28"/>
          <w:szCs w:val="28"/>
          <w:lang w:val="uk-UA"/>
        </w:rPr>
        <w:t>-задачі</w:t>
      </w:r>
      <w:r w:rsidR="001A34B5" w:rsidRPr="005A03B7">
        <w:rPr>
          <w:rFonts w:ascii="Times New Roman" w:hAnsi="Times New Roman" w:cs="Times New Roman"/>
          <w:color w:val="000000" w:themeColor="text1"/>
          <w:sz w:val="28"/>
          <w:szCs w:val="28"/>
          <w:lang w:val="uk-UA"/>
        </w:rPr>
        <w:t xml:space="preserve">, </w:t>
      </w:r>
      <w:proofErr w:type="spellStart"/>
      <w:r w:rsidR="001A34B5" w:rsidRPr="005A03B7">
        <w:rPr>
          <w:rFonts w:ascii="Times New Roman" w:hAnsi="Times New Roman" w:cs="Times New Roman"/>
          <w:color w:val="000000" w:themeColor="text1"/>
          <w:sz w:val="28"/>
          <w:szCs w:val="28"/>
          <w:lang w:val="uk-UA"/>
        </w:rPr>
        <w:t>робототехнік</w:t>
      </w:r>
      <w:proofErr w:type="spellEnd"/>
      <w:r w:rsidR="001A34B5" w:rsidRPr="005A03B7">
        <w:rPr>
          <w:rFonts w:ascii="Times New Roman" w:hAnsi="Times New Roman" w:cs="Times New Roman"/>
          <w:color w:val="000000" w:themeColor="text1"/>
          <w:sz w:val="28"/>
          <w:szCs w:val="28"/>
          <w:lang w:val="en-US"/>
        </w:rPr>
        <w:t>a</w:t>
      </w:r>
      <w:r w:rsidRPr="005A03B7">
        <w:rPr>
          <w:rFonts w:ascii="Times New Roman" w:hAnsi="Times New Roman" w:cs="Times New Roman"/>
          <w:color w:val="000000" w:themeColor="text1"/>
          <w:sz w:val="28"/>
          <w:szCs w:val="28"/>
          <w:lang w:val="uk-UA"/>
        </w:rPr>
        <w:t>.</w:t>
      </w:r>
    </w:p>
    <w:p w14:paraId="724C2AD9" w14:textId="77777777" w:rsidR="002E022F" w:rsidRPr="005A03B7" w:rsidRDefault="002E022F" w:rsidP="002E022F">
      <w:pPr>
        <w:spacing w:after="0" w:line="360" w:lineRule="auto"/>
        <w:ind w:firstLine="567"/>
        <w:jc w:val="center"/>
        <w:rPr>
          <w:rFonts w:ascii="Times New Roman" w:hAnsi="Times New Roman" w:cs="Times New Roman"/>
          <w:color w:val="000000" w:themeColor="text1"/>
          <w:sz w:val="28"/>
          <w:szCs w:val="28"/>
          <w:lang w:val="uk-UA"/>
        </w:rPr>
      </w:pPr>
    </w:p>
    <w:p w14:paraId="71A01E21" w14:textId="77777777" w:rsidR="005F3BDB" w:rsidRPr="005F3BDB" w:rsidRDefault="005F3BDB">
      <w:pPr>
        <w:rPr>
          <w:rFonts w:ascii="Times New Roman" w:hAnsi="Times New Roman" w:cs="Times New Roman"/>
          <w:b/>
          <w:bCs/>
          <w:color w:val="000000" w:themeColor="text1"/>
          <w:sz w:val="28"/>
          <w:szCs w:val="28"/>
          <w:lang w:val="uk-UA"/>
        </w:rPr>
      </w:pPr>
      <w:r w:rsidRPr="005F3BDB">
        <w:rPr>
          <w:rFonts w:ascii="Times New Roman" w:hAnsi="Times New Roman" w:cs="Times New Roman"/>
          <w:b/>
          <w:bCs/>
          <w:color w:val="000000" w:themeColor="text1"/>
          <w:sz w:val="28"/>
          <w:szCs w:val="28"/>
          <w:lang w:val="uk-UA"/>
        </w:rPr>
        <w:br w:type="page"/>
      </w:r>
    </w:p>
    <w:p w14:paraId="6F14C47C" w14:textId="2B3A2B69" w:rsidR="002E022F" w:rsidRPr="005A03B7" w:rsidRDefault="002E022F" w:rsidP="002E022F">
      <w:pPr>
        <w:spacing w:after="0" w:line="360" w:lineRule="auto"/>
        <w:ind w:firstLine="567"/>
        <w:jc w:val="center"/>
        <w:rPr>
          <w:rFonts w:ascii="Times New Roman" w:hAnsi="Times New Roman" w:cs="Times New Roman"/>
          <w:b/>
          <w:bCs/>
          <w:color w:val="000000" w:themeColor="text1"/>
          <w:sz w:val="28"/>
          <w:szCs w:val="28"/>
          <w:lang w:val="uk-UA"/>
        </w:rPr>
      </w:pPr>
      <w:r w:rsidRPr="005F3BDB">
        <w:rPr>
          <w:rFonts w:ascii="Times New Roman" w:hAnsi="Times New Roman" w:cs="Times New Roman"/>
          <w:b/>
          <w:bCs/>
          <w:color w:val="000000" w:themeColor="text1"/>
          <w:sz w:val="28"/>
          <w:szCs w:val="28"/>
          <w:lang w:val="en-US"/>
        </w:rPr>
        <w:lastRenderedPageBreak/>
        <w:t>ABSTRACT</w:t>
      </w:r>
    </w:p>
    <w:p w14:paraId="0AC2BA6B" w14:textId="0B324771" w:rsidR="002E022F" w:rsidRPr="005A03B7" w:rsidRDefault="00AC2C50" w:rsidP="002E022F">
      <w:pPr>
        <w:spacing w:after="0" w:line="360" w:lineRule="auto"/>
        <w:ind w:firstLine="567"/>
        <w:jc w:val="both"/>
        <w:rPr>
          <w:rFonts w:ascii="Times New Roman" w:hAnsi="Times New Roman" w:cs="Times New Roman"/>
          <w:color w:val="000000" w:themeColor="text1"/>
          <w:sz w:val="28"/>
          <w:szCs w:val="28"/>
          <w:lang w:val="en-US"/>
        </w:rPr>
      </w:pPr>
      <w:proofErr w:type="spellStart"/>
      <w:r w:rsidRPr="00896C6A">
        <w:rPr>
          <w:rFonts w:ascii="Times New Roman" w:hAnsi="Times New Roman" w:cs="Times New Roman"/>
          <w:b/>
          <w:color w:val="000000" w:themeColor="text1"/>
          <w:sz w:val="28"/>
          <w:szCs w:val="28"/>
          <w:lang w:val="en-GB"/>
        </w:rPr>
        <w:t>Standret</w:t>
      </w:r>
      <w:proofErr w:type="spellEnd"/>
      <w:r w:rsidRPr="00896C6A">
        <w:rPr>
          <w:rFonts w:ascii="Times New Roman" w:hAnsi="Times New Roman" w:cs="Times New Roman"/>
          <w:b/>
          <w:color w:val="000000" w:themeColor="text1"/>
          <w:sz w:val="28"/>
          <w:szCs w:val="28"/>
          <w:lang w:val="en-GB"/>
        </w:rPr>
        <w:t xml:space="preserve"> H. </w:t>
      </w:r>
      <w:r w:rsidR="002E022F" w:rsidRPr="00896C6A">
        <w:rPr>
          <w:rFonts w:ascii="Times New Roman" w:hAnsi="Times New Roman" w:cs="Times New Roman"/>
          <w:b/>
          <w:color w:val="000000" w:themeColor="text1"/>
          <w:sz w:val="28"/>
          <w:szCs w:val="28"/>
          <w:lang w:val="en-GB"/>
        </w:rPr>
        <w:t xml:space="preserve"> </w:t>
      </w:r>
      <w:r w:rsidR="0091054D" w:rsidRPr="00896C6A">
        <w:rPr>
          <w:rFonts w:ascii="Times New Roman" w:hAnsi="Times New Roman" w:cs="Times New Roman"/>
          <w:b/>
          <w:color w:val="000000" w:themeColor="text1"/>
          <w:sz w:val="28"/>
          <w:szCs w:val="28"/>
          <w:lang w:val="en-GB"/>
        </w:rPr>
        <w:t xml:space="preserve">Implementation of STEM education in </w:t>
      </w:r>
      <w:r w:rsidR="00C84A44">
        <w:rPr>
          <w:rFonts w:ascii="Times New Roman" w:hAnsi="Times New Roman" w:cs="Times New Roman"/>
          <w:b/>
          <w:color w:val="000000" w:themeColor="text1"/>
          <w:sz w:val="28"/>
          <w:szCs w:val="28"/>
          <w:lang w:val="en-US"/>
        </w:rPr>
        <w:t>P</w:t>
      </w:r>
      <w:proofErr w:type="spellStart"/>
      <w:r w:rsidR="0091054D" w:rsidRPr="00896C6A">
        <w:rPr>
          <w:rFonts w:ascii="Times New Roman" w:hAnsi="Times New Roman" w:cs="Times New Roman"/>
          <w:b/>
          <w:color w:val="000000" w:themeColor="text1"/>
          <w:sz w:val="28"/>
          <w:szCs w:val="28"/>
          <w:lang w:val="en-GB"/>
        </w:rPr>
        <w:t>hysics</w:t>
      </w:r>
      <w:proofErr w:type="spellEnd"/>
      <w:r w:rsidR="0091054D" w:rsidRPr="00896C6A">
        <w:rPr>
          <w:rFonts w:ascii="Times New Roman" w:hAnsi="Times New Roman" w:cs="Times New Roman"/>
          <w:b/>
          <w:color w:val="000000" w:themeColor="text1"/>
          <w:sz w:val="28"/>
          <w:szCs w:val="28"/>
          <w:lang w:val="en-GB"/>
        </w:rPr>
        <w:t xml:space="preserve"> lessons and in </w:t>
      </w:r>
      <w:r w:rsidR="00C84A44" w:rsidRPr="00C84A44">
        <w:rPr>
          <w:rFonts w:ascii="Times New Roman" w:hAnsi="Times New Roman" w:cs="Times New Roman"/>
          <w:b/>
          <w:bCs/>
          <w:sz w:val="28"/>
          <w:szCs w:val="28"/>
          <w:lang w:val="en-US"/>
        </w:rPr>
        <w:t>extracurricular activities</w:t>
      </w:r>
      <w:r w:rsidR="002E022F" w:rsidRPr="00896C6A">
        <w:rPr>
          <w:rFonts w:ascii="Times New Roman" w:hAnsi="Times New Roman" w:cs="Times New Roman"/>
          <w:b/>
          <w:color w:val="000000" w:themeColor="text1"/>
          <w:sz w:val="28"/>
          <w:szCs w:val="28"/>
          <w:lang w:val="en-GB"/>
        </w:rPr>
        <w:t xml:space="preserve">. </w:t>
      </w:r>
      <w:r w:rsidR="002E022F" w:rsidRPr="00896C6A">
        <w:rPr>
          <w:rFonts w:ascii="Times New Roman" w:hAnsi="Times New Roman" w:cs="Times New Roman"/>
          <w:color w:val="000000" w:themeColor="text1"/>
          <w:sz w:val="28"/>
          <w:szCs w:val="28"/>
          <w:lang w:val="en-GB"/>
        </w:rPr>
        <w:t>Master's thesis for obtaining the educational degree “Master” in specialty 014 Secondary Education. TNPU named afte</w:t>
      </w:r>
      <w:r w:rsidR="0091054D" w:rsidRPr="00896C6A">
        <w:rPr>
          <w:rFonts w:ascii="Times New Roman" w:hAnsi="Times New Roman" w:cs="Times New Roman"/>
          <w:color w:val="000000" w:themeColor="text1"/>
          <w:sz w:val="28"/>
          <w:szCs w:val="28"/>
          <w:lang w:val="en-GB"/>
        </w:rPr>
        <w:t xml:space="preserve">r V. </w:t>
      </w:r>
      <w:proofErr w:type="spellStart"/>
      <w:r w:rsidR="0091054D" w:rsidRPr="00896C6A">
        <w:rPr>
          <w:rFonts w:ascii="Times New Roman" w:hAnsi="Times New Roman" w:cs="Times New Roman"/>
          <w:color w:val="000000" w:themeColor="text1"/>
          <w:sz w:val="28"/>
          <w:szCs w:val="28"/>
          <w:lang w:val="en-GB"/>
        </w:rPr>
        <w:t>Hnatiuk</w:t>
      </w:r>
      <w:proofErr w:type="spellEnd"/>
      <w:r w:rsidR="0091054D" w:rsidRPr="00896C6A">
        <w:rPr>
          <w:rFonts w:ascii="Times New Roman" w:hAnsi="Times New Roman" w:cs="Times New Roman"/>
          <w:color w:val="000000" w:themeColor="text1"/>
          <w:sz w:val="28"/>
          <w:szCs w:val="28"/>
          <w:lang w:val="en-GB"/>
        </w:rPr>
        <w:t xml:space="preserve">. </w:t>
      </w:r>
      <w:proofErr w:type="spellStart"/>
      <w:r w:rsidR="0091054D" w:rsidRPr="00896C6A">
        <w:rPr>
          <w:rFonts w:ascii="Times New Roman" w:hAnsi="Times New Roman" w:cs="Times New Roman"/>
          <w:color w:val="000000" w:themeColor="text1"/>
          <w:sz w:val="28"/>
          <w:szCs w:val="28"/>
          <w:lang w:val="en-GB"/>
        </w:rPr>
        <w:t>Ternopil</w:t>
      </w:r>
      <w:proofErr w:type="spellEnd"/>
      <w:r w:rsidR="0091054D" w:rsidRPr="00896C6A">
        <w:rPr>
          <w:rFonts w:ascii="Times New Roman" w:hAnsi="Times New Roman" w:cs="Times New Roman"/>
          <w:color w:val="000000" w:themeColor="text1"/>
          <w:sz w:val="28"/>
          <w:szCs w:val="28"/>
          <w:lang w:val="en-GB"/>
        </w:rPr>
        <w:t>, 202</w:t>
      </w:r>
      <w:r w:rsidR="00775162">
        <w:rPr>
          <w:rFonts w:ascii="Times New Roman" w:hAnsi="Times New Roman" w:cs="Times New Roman"/>
          <w:color w:val="000000" w:themeColor="text1"/>
          <w:sz w:val="28"/>
          <w:szCs w:val="28"/>
          <w:lang w:val="en-GB"/>
        </w:rPr>
        <w:t>5</w:t>
      </w:r>
      <w:r w:rsidR="0091054D" w:rsidRPr="00896C6A">
        <w:rPr>
          <w:rFonts w:ascii="Times New Roman" w:hAnsi="Times New Roman" w:cs="Times New Roman"/>
          <w:color w:val="000000" w:themeColor="text1"/>
          <w:sz w:val="28"/>
          <w:szCs w:val="28"/>
          <w:lang w:val="en-GB"/>
        </w:rPr>
        <w:t>.</w:t>
      </w:r>
      <w:r w:rsidR="0091054D" w:rsidRPr="005A03B7">
        <w:rPr>
          <w:rFonts w:ascii="Times New Roman" w:hAnsi="Times New Roman" w:cs="Times New Roman"/>
          <w:color w:val="000000" w:themeColor="text1"/>
          <w:sz w:val="28"/>
          <w:szCs w:val="28"/>
          <w:lang w:val="uk-UA"/>
        </w:rPr>
        <w:t xml:space="preserve"> </w:t>
      </w:r>
      <w:r w:rsidR="003E31FF">
        <w:rPr>
          <w:rFonts w:ascii="Times New Roman" w:hAnsi="Times New Roman" w:cs="Times New Roman"/>
          <w:color w:val="000000" w:themeColor="text1"/>
          <w:sz w:val="28"/>
          <w:szCs w:val="28"/>
          <w:lang w:val="uk-UA"/>
        </w:rPr>
        <w:t>82</w:t>
      </w:r>
      <w:r w:rsidR="002E022F" w:rsidRPr="005A03B7">
        <w:rPr>
          <w:rFonts w:ascii="Times New Roman" w:hAnsi="Times New Roman" w:cs="Times New Roman"/>
          <w:color w:val="000000" w:themeColor="text1"/>
          <w:sz w:val="28"/>
          <w:szCs w:val="28"/>
          <w:lang w:val="uk-UA"/>
        </w:rPr>
        <w:t xml:space="preserve"> </w:t>
      </w:r>
      <w:r w:rsidR="0091054D" w:rsidRPr="005A03B7">
        <w:rPr>
          <w:rFonts w:ascii="Times New Roman" w:hAnsi="Times New Roman" w:cs="Times New Roman"/>
          <w:color w:val="000000" w:themeColor="text1"/>
          <w:sz w:val="28"/>
          <w:szCs w:val="28"/>
          <w:lang w:val="en-US"/>
        </w:rPr>
        <w:t>p</w:t>
      </w:r>
      <w:r w:rsidR="002E022F" w:rsidRPr="005A03B7">
        <w:rPr>
          <w:rFonts w:ascii="Times New Roman" w:hAnsi="Times New Roman" w:cs="Times New Roman"/>
          <w:b/>
          <w:color w:val="000000" w:themeColor="text1"/>
          <w:sz w:val="28"/>
          <w:szCs w:val="28"/>
          <w:lang w:val="uk-UA"/>
        </w:rPr>
        <w:t>.</w:t>
      </w:r>
    </w:p>
    <w:p w14:paraId="6B76479A" w14:textId="77777777" w:rsidR="0091054D" w:rsidRPr="005A03B7" w:rsidRDefault="0091054D" w:rsidP="0091054D">
      <w:pPr>
        <w:spacing w:after="0" w:line="360" w:lineRule="auto"/>
        <w:ind w:firstLine="709"/>
        <w:jc w:val="both"/>
        <w:rPr>
          <w:rFonts w:ascii="Times New Roman" w:hAnsi="Times New Roman" w:cs="Times New Roman"/>
          <w:color w:val="000000" w:themeColor="text1"/>
          <w:sz w:val="28"/>
          <w:szCs w:val="28"/>
          <w:lang w:val="en-US"/>
        </w:rPr>
      </w:pPr>
      <w:r w:rsidRPr="005A03B7">
        <w:rPr>
          <w:rFonts w:ascii="Times New Roman" w:hAnsi="Times New Roman" w:cs="Times New Roman"/>
          <w:color w:val="000000" w:themeColor="text1"/>
          <w:sz w:val="28"/>
          <w:szCs w:val="28"/>
          <w:lang w:val="en-US"/>
        </w:rPr>
        <w:t>The first chapter "Theoretical foundations and educational opportunities of STEM education" highlights the role of STEM education in the educational process of secondary school and their characteristics, as well as the essence and structure of STEM competencies.</w:t>
      </w:r>
    </w:p>
    <w:p w14:paraId="33A5C9A5" w14:textId="77777777" w:rsidR="0091054D" w:rsidRPr="005A03B7" w:rsidRDefault="0091054D" w:rsidP="0091054D">
      <w:pPr>
        <w:spacing w:after="0" w:line="360" w:lineRule="auto"/>
        <w:ind w:firstLine="709"/>
        <w:jc w:val="both"/>
        <w:rPr>
          <w:rFonts w:ascii="Times New Roman" w:hAnsi="Times New Roman" w:cs="Times New Roman"/>
          <w:color w:val="000000" w:themeColor="text1"/>
          <w:sz w:val="28"/>
          <w:szCs w:val="28"/>
          <w:lang w:val="en-US"/>
        </w:rPr>
      </w:pPr>
      <w:r w:rsidRPr="005A03B7">
        <w:rPr>
          <w:rFonts w:ascii="Times New Roman" w:hAnsi="Times New Roman" w:cs="Times New Roman"/>
          <w:color w:val="000000" w:themeColor="text1"/>
          <w:sz w:val="28"/>
          <w:szCs w:val="28"/>
          <w:lang w:val="en-US"/>
        </w:rPr>
        <w:t>The second chapter "Practical aspects of implementing STEM education technology in physics lessons in</w:t>
      </w:r>
      <w:r w:rsidR="005A03B7" w:rsidRPr="005A03B7">
        <w:rPr>
          <w:rFonts w:ascii="Times New Roman" w:hAnsi="Times New Roman" w:cs="Times New Roman"/>
          <w:color w:val="000000" w:themeColor="text1"/>
          <w:sz w:val="28"/>
          <w:szCs w:val="28"/>
          <w:lang w:val="en-US"/>
        </w:rPr>
        <w:t xml:space="preserve"> the</w:t>
      </w:r>
      <w:r w:rsidRPr="005A03B7">
        <w:rPr>
          <w:rFonts w:ascii="Times New Roman" w:hAnsi="Times New Roman" w:cs="Times New Roman"/>
          <w:color w:val="000000" w:themeColor="text1"/>
          <w:sz w:val="28"/>
          <w:szCs w:val="28"/>
          <w:lang w:val="en-US"/>
        </w:rPr>
        <w:t xml:space="preserve"> 7</w:t>
      </w:r>
      <w:r w:rsidR="005A03B7" w:rsidRPr="005A03B7">
        <w:rPr>
          <w:rFonts w:ascii="Times New Roman" w:hAnsi="Times New Roman" w:cs="Times New Roman"/>
          <w:color w:val="000000" w:themeColor="text1"/>
          <w:sz w:val="28"/>
          <w:szCs w:val="28"/>
          <w:vertAlign w:val="superscript"/>
          <w:lang w:val="en-US"/>
        </w:rPr>
        <w:t>th</w:t>
      </w:r>
      <w:r w:rsidR="005A03B7" w:rsidRPr="005A03B7">
        <w:rPr>
          <w:rFonts w:ascii="Times New Roman" w:hAnsi="Times New Roman" w:cs="Times New Roman"/>
          <w:color w:val="000000" w:themeColor="text1"/>
          <w:sz w:val="28"/>
          <w:szCs w:val="28"/>
          <w:lang w:val="en-US"/>
        </w:rPr>
        <w:t xml:space="preserve"> form</w:t>
      </w:r>
      <w:r w:rsidRPr="005A03B7">
        <w:rPr>
          <w:rFonts w:ascii="Times New Roman" w:hAnsi="Times New Roman" w:cs="Times New Roman"/>
          <w:color w:val="000000" w:themeColor="text1"/>
          <w:sz w:val="28"/>
          <w:szCs w:val="28"/>
          <w:lang w:val="en-US"/>
        </w:rPr>
        <w:t xml:space="preserve"> and group work" presents the development of the STEM education program in physics lessons and the program of group work on robotics for students in</w:t>
      </w:r>
      <w:r w:rsidR="005A03B7" w:rsidRPr="005A03B7">
        <w:rPr>
          <w:rFonts w:ascii="Times New Roman" w:hAnsi="Times New Roman" w:cs="Times New Roman"/>
          <w:color w:val="000000" w:themeColor="text1"/>
          <w:sz w:val="28"/>
          <w:szCs w:val="28"/>
          <w:lang w:val="en-US"/>
        </w:rPr>
        <w:t xml:space="preserve"> the</w:t>
      </w:r>
      <w:r w:rsidRPr="005A03B7">
        <w:rPr>
          <w:rFonts w:ascii="Times New Roman" w:hAnsi="Times New Roman" w:cs="Times New Roman"/>
          <w:color w:val="000000" w:themeColor="text1"/>
          <w:sz w:val="28"/>
          <w:szCs w:val="28"/>
          <w:lang w:val="en-US"/>
        </w:rPr>
        <w:t xml:space="preserve"> </w:t>
      </w:r>
      <w:r w:rsidR="005A03B7" w:rsidRPr="005A03B7">
        <w:rPr>
          <w:rFonts w:ascii="Times New Roman" w:hAnsi="Times New Roman" w:cs="Times New Roman"/>
          <w:color w:val="000000" w:themeColor="text1"/>
          <w:sz w:val="28"/>
          <w:szCs w:val="28"/>
          <w:lang w:val="en-US"/>
        </w:rPr>
        <w:t>7</w:t>
      </w:r>
      <w:r w:rsidR="005A03B7" w:rsidRPr="005A03B7">
        <w:rPr>
          <w:rFonts w:ascii="Times New Roman" w:hAnsi="Times New Roman" w:cs="Times New Roman"/>
          <w:color w:val="000000" w:themeColor="text1"/>
          <w:sz w:val="28"/>
          <w:szCs w:val="28"/>
          <w:vertAlign w:val="superscript"/>
          <w:lang w:val="en-US"/>
        </w:rPr>
        <w:t>th</w:t>
      </w:r>
      <w:r w:rsidR="005A03B7" w:rsidRPr="005A03B7">
        <w:rPr>
          <w:rFonts w:ascii="Times New Roman" w:hAnsi="Times New Roman" w:cs="Times New Roman"/>
          <w:color w:val="000000" w:themeColor="text1"/>
          <w:sz w:val="28"/>
          <w:szCs w:val="28"/>
          <w:lang w:val="en-US"/>
        </w:rPr>
        <w:t xml:space="preserve"> form</w:t>
      </w:r>
      <w:r w:rsidRPr="005A03B7">
        <w:rPr>
          <w:rFonts w:ascii="Times New Roman" w:hAnsi="Times New Roman" w:cs="Times New Roman"/>
          <w:color w:val="000000" w:themeColor="text1"/>
          <w:sz w:val="28"/>
          <w:szCs w:val="28"/>
          <w:lang w:val="en-US"/>
        </w:rPr>
        <w:t xml:space="preserve"> of the secondary school. These programs allow you to integrate theoretical knowledge with practical skills, contributing to the development of key competencies of students. Group work develops cooperation skills, and project activities contribute to a creative approach to problem solving.</w:t>
      </w:r>
    </w:p>
    <w:p w14:paraId="16C8F9D6" w14:textId="2A212794" w:rsidR="00052C37" w:rsidRDefault="0091054D" w:rsidP="00775162">
      <w:pPr>
        <w:spacing w:after="0" w:line="360" w:lineRule="auto"/>
        <w:ind w:firstLine="709"/>
        <w:jc w:val="both"/>
        <w:rPr>
          <w:sz w:val="24"/>
          <w:szCs w:val="24"/>
          <w:lang w:val="uk-UA"/>
        </w:rPr>
      </w:pPr>
      <w:r w:rsidRPr="005A03B7">
        <w:rPr>
          <w:rFonts w:ascii="Times New Roman" w:hAnsi="Times New Roman" w:cs="Times New Roman"/>
          <w:color w:val="000000" w:themeColor="text1"/>
          <w:sz w:val="28"/>
          <w:szCs w:val="28"/>
          <w:lang w:val="en-US"/>
        </w:rPr>
        <w:t>The result of the master's thesis is the development of programs and tasks for integrating STEM components into the content of physics teaching and the activities of the robotics group. In particular, methodological recommendations have been developed for the formation of a system for using STEM learning in physics lessons and in robotics group work in school.</w:t>
      </w:r>
      <w:r w:rsidR="00775162" w:rsidRPr="005F3BDB">
        <w:rPr>
          <w:sz w:val="24"/>
          <w:szCs w:val="24"/>
          <w:lang w:val="uk-UA"/>
        </w:rPr>
        <w:t xml:space="preserve"> </w:t>
      </w:r>
    </w:p>
    <w:p w14:paraId="54F82EA2" w14:textId="5021DCD6" w:rsidR="00C43487" w:rsidRPr="005F3BDB" w:rsidRDefault="00C43487" w:rsidP="00775162">
      <w:pPr>
        <w:spacing w:after="0" w:line="360" w:lineRule="auto"/>
        <w:ind w:firstLine="709"/>
        <w:jc w:val="both"/>
        <w:rPr>
          <w:sz w:val="24"/>
          <w:szCs w:val="24"/>
          <w:lang w:val="uk-UA"/>
        </w:rPr>
      </w:pPr>
      <w:r w:rsidRPr="005A03B7">
        <w:rPr>
          <w:rFonts w:ascii="Times New Roman" w:hAnsi="Times New Roman" w:cs="Times New Roman"/>
          <w:b/>
          <w:color w:val="000000" w:themeColor="text1"/>
          <w:sz w:val="28"/>
          <w:szCs w:val="28"/>
          <w:lang w:val="en-US"/>
        </w:rPr>
        <w:t>Key words</w:t>
      </w:r>
      <w:r w:rsidRPr="005A03B7">
        <w:rPr>
          <w:rFonts w:ascii="Times New Roman" w:hAnsi="Times New Roman" w:cs="Times New Roman"/>
          <w:color w:val="000000" w:themeColor="text1"/>
          <w:sz w:val="28"/>
          <w:szCs w:val="28"/>
          <w:lang w:val="en-US"/>
        </w:rPr>
        <w:t>: educational process, STEM competencies, STEM tasks, robotics.</w:t>
      </w:r>
    </w:p>
    <w:sectPr w:rsidR="00C43487" w:rsidRPr="005F3BDB" w:rsidSect="008F51F2">
      <w:headerReference w:type="default" r:id="rId8"/>
      <w:pgSz w:w="11906" w:h="16838"/>
      <w:pgMar w:top="1134" w:right="850" w:bottom="876"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C231" w14:textId="77777777" w:rsidR="00956729" w:rsidRDefault="00956729" w:rsidP="00820010">
      <w:pPr>
        <w:spacing w:after="0" w:line="240" w:lineRule="auto"/>
      </w:pPr>
      <w:r>
        <w:separator/>
      </w:r>
    </w:p>
  </w:endnote>
  <w:endnote w:type="continuationSeparator" w:id="0">
    <w:p w14:paraId="3790AB82" w14:textId="77777777" w:rsidR="00956729" w:rsidRDefault="00956729" w:rsidP="0082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F2C4" w14:textId="77777777" w:rsidR="00956729" w:rsidRDefault="00956729" w:rsidP="00820010">
      <w:pPr>
        <w:spacing w:after="0" w:line="240" w:lineRule="auto"/>
      </w:pPr>
      <w:r>
        <w:separator/>
      </w:r>
    </w:p>
  </w:footnote>
  <w:footnote w:type="continuationSeparator" w:id="0">
    <w:p w14:paraId="67D30D8F" w14:textId="77777777" w:rsidR="00956729" w:rsidRDefault="00956729" w:rsidP="00820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86914"/>
      <w:docPartObj>
        <w:docPartGallery w:val="Page Numbers (Top of Page)"/>
        <w:docPartUnique/>
      </w:docPartObj>
    </w:sdtPr>
    <w:sdtEndPr/>
    <w:sdtContent>
      <w:p w14:paraId="1526F96A" w14:textId="77777777" w:rsidR="00FB5FAF" w:rsidRDefault="00FB5FAF">
        <w:pPr>
          <w:pStyle w:val="a3"/>
          <w:jc w:val="right"/>
        </w:pPr>
        <w:r w:rsidRPr="003D38E0">
          <w:rPr>
            <w:rFonts w:ascii="Times New Roman" w:hAnsi="Times New Roman" w:cs="Times New Roman"/>
          </w:rPr>
          <w:fldChar w:fldCharType="begin"/>
        </w:r>
        <w:r w:rsidRPr="003D38E0">
          <w:rPr>
            <w:rFonts w:ascii="Times New Roman" w:hAnsi="Times New Roman" w:cs="Times New Roman"/>
          </w:rPr>
          <w:instrText>PAGE   \* MERGEFORMAT</w:instrText>
        </w:r>
        <w:r w:rsidRPr="003D38E0">
          <w:rPr>
            <w:rFonts w:ascii="Times New Roman" w:hAnsi="Times New Roman" w:cs="Times New Roman"/>
          </w:rPr>
          <w:fldChar w:fldCharType="separate"/>
        </w:r>
        <w:r>
          <w:rPr>
            <w:rFonts w:ascii="Times New Roman" w:hAnsi="Times New Roman" w:cs="Times New Roman"/>
            <w:noProof/>
          </w:rPr>
          <w:t>58</w:t>
        </w:r>
        <w:r w:rsidRPr="003D38E0">
          <w:rPr>
            <w:rFonts w:ascii="Times New Roman" w:hAnsi="Times New Roman" w:cs="Times New Roman"/>
          </w:rPr>
          <w:fldChar w:fldCharType="end"/>
        </w:r>
      </w:p>
    </w:sdtContent>
  </w:sdt>
  <w:p w14:paraId="133B01FF" w14:textId="77777777" w:rsidR="00FB5FAF" w:rsidRDefault="00FB5F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14D26199"/>
    <w:multiLevelType w:val="hybridMultilevel"/>
    <w:tmpl w:val="0F546368"/>
    <w:lvl w:ilvl="0" w:tplc="E4B0B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05D7FE3"/>
    <w:multiLevelType w:val="hybridMultilevel"/>
    <w:tmpl w:val="F7FC2A5E"/>
    <w:lvl w:ilvl="0" w:tplc="9FBEB6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57F6030"/>
    <w:multiLevelType w:val="hybridMultilevel"/>
    <w:tmpl w:val="BF607E3E"/>
    <w:lvl w:ilvl="0" w:tplc="9FBEB6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6A45D07"/>
    <w:multiLevelType w:val="hybridMultilevel"/>
    <w:tmpl w:val="40BE404C"/>
    <w:lvl w:ilvl="0" w:tplc="9FBEB6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7684E64"/>
    <w:multiLevelType w:val="hybridMultilevel"/>
    <w:tmpl w:val="0414C754"/>
    <w:lvl w:ilvl="0" w:tplc="74905E06">
      <w:start w:val="1"/>
      <w:numFmt w:val="decimal"/>
      <w:lvlText w:val="%1."/>
      <w:lvlJc w:val="left"/>
      <w:pPr>
        <w:ind w:left="1353"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78B914FB"/>
    <w:multiLevelType w:val="hybridMultilevel"/>
    <w:tmpl w:val="49BC2D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8"/>
  </w:num>
  <w:num w:numId="6">
    <w:abstractNumId w:val="0"/>
  </w:num>
  <w:num w:numId="7">
    <w:abstractNumId w:val="1"/>
  </w:num>
  <w:num w:numId="8">
    <w:abstractNumId w:val="2"/>
  </w:num>
  <w:num w:numId="9">
    <w:abstractNumId w:val="3"/>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FC"/>
    <w:rsid w:val="00002687"/>
    <w:rsid w:val="000160B9"/>
    <w:rsid w:val="00023B3A"/>
    <w:rsid w:val="00030B24"/>
    <w:rsid w:val="00032074"/>
    <w:rsid w:val="00045C00"/>
    <w:rsid w:val="00046BD8"/>
    <w:rsid w:val="00052C37"/>
    <w:rsid w:val="00064867"/>
    <w:rsid w:val="000B410C"/>
    <w:rsid w:val="000B708A"/>
    <w:rsid w:val="000F03CD"/>
    <w:rsid w:val="000F20CC"/>
    <w:rsid w:val="000F6465"/>
    <w:rsid w:val="00103C3D"/>
    <w:rsid w:val="00112F99"/>
    <w:rsid w:val="001176C8"/>
    <w:rsid w:val="00122905"/>
    <w:rsid w:val="00137225"/>
    <w:rsid w:val="00137C88"/>
    <w:rsid w:val="001779EE"/>
    <w:rsid w:val="00191E19"/>
    <w:rsid w:val="001A34B5"/>
    <w:rsid w:val="001B3874"/>
    <w:rsid w:val="001D05BB"/>
    <w:rsid w:val="001D1A35"/>
    <w:rsid w:val="001E75B2"/>
    <w:rsid w:val="00221A4B"/>
    <w:rsid w:val="00222FA7"/>
    <w:rsid w:val="002510B8"/>
    <w:rsid w:val="002537D4"/>
    <w:rsid w:val="002A6167"/>
    <w:rsid w:val="002B3917"/>
    <w:rsid w:val="002B701B"/>
    <w:rsid w:val="002C25BE"/>
    <w:rsid w:val="002C690C"/>
    <w:rsid w:val="002C6DCD"/>
    <w:rsid w:val="002D0A3E"/>
    <w:rsid w:val="002D7C5B"/>
    <w:rsid w:val="002E022F"/>
    <w:rsid w:val="002F43E1"/>
    <w:rsid w:val="00300FF5"/>
    <w:rsid w:val="0033044B"/>
    <w:rsid w:val="00350A4E"/>
    <w:rsid w:val="0039058C"/>
    <w:rsid w:val="003C2844"/>
    <w:rsid w:val="003D1598"/>
    <w:rsid w:val="003D1C5C"/>
    <w:rsid w:val="003D38E0"/>
    <w:rsid w:val="003E31FF"/>
    <w:rsid w:val="003F5E3D"/>
    <w:rsid w:val="003F7D89"/>
    <w:rsid w:val="004153E9"/>
    <w:rsid w:val="00426027"/>
    <w:rsid w:val="004262A0"/>
    <w:rsid w:val="00433DDB"/>
    <w:rsid w:val="00433ED9"/>
    <w:rsid w:val="004473EA"/>
    <w:rsid w:val="0045239F"/>
    <w:rsid w:val="00452D9A"/>
    <w:rsid w:val="0046003A"/>
    <w:rsid w:val="00474BD0"/>
    <w:rsid w:val="004A00CB"/>
    <w:rsid w:val="004A557A"/>
    <w:rsid w:val="004B56E7"/>
    <w:rsid w:val="004C6D93"/>
    <w:rsid w:val="004F1650"/>
    <w:rsid w:val="00503134"/>
    <w:rsid w:val="00556433"/>
    <w:rsid w:val="00565D3E"/>
    <w:rsid w:val="005663FD"/>
    <w:rsid w:val="00576885"/>
    <w:rsid w:val="00576D69"/>
    <w:rsid w:val="005A03B7"/>
    <w:rsid w:val="005B5218"/>
    <w:rsid w:val="005C21A4"/>
    <w:rsid w:val="005F1345"/>
    <w:rsid w:val="005F3BDB"/>
    <w:rsid w:val="00645946"/>
    <w:rsid w:val="006732E6"/>
    <w:rsid w:val="00692DA5"/>
    <w:rsid w:val="006934A0"/>
    <w:rsid w:val="006B0387"/>
    <w:rsid w:val="006E1850"/>
    <w:rsid w:val="006E390A"/>
    <w:rsid w:val="006F66E8"/>
    <w:rsid w:val="00704559"/>
    <w:rsid w:val="00747686"/>
    <w:rsid w:val="007658B3"/>
    <w:rsid w:val="00766AB3"/>
    <w:rsid w:val="00775162"/>
    <w:rsid w:val="00775D74"/>
    <w:rsid w:val="00796BE8"/>
    <w:rsid w:val="007A1DCF"/>
    <w:rsid w:val="007E1055"/>
    <w:rsid w:val="00820010"/>
    <w:rsid w:val="00824ECD"/>
    <w:rsid w:val="00840B6E"/>
    <w:rsid w:val="008537DF"/>
    <w:rsid w:val="00880AA0"/>
    <w:rsid w:val="00896C6A"/>
    <w:rsid w:val="008B0DE2"/>
    <w:rsid w:val="008E2F01"/>
    <w:rsid w:val="008F51F2"/>
    <w:rsid w:val="0091054D"/>
    <w:rsid w:val="00945157"/>
    <w:rsid w:val="00953186"/>
    <w:rsid w:val="00956729"/>
    <w:rsid w:val="0099525A"/>
    <w:rsid w:val="009A3E27"/>
    <w:rsid w:val="009B2BFC"/>
    <w:rsid w:val="009D364F"/>
    <w:rsid w:val="009E4E65"/>
    <w:rsid w:val="009F2976"/>
    <w:rsid w:val="00A070EE"/>
    <w:rsid w:val="00A14A76"/>
    <w:rsid w:val="00A32261"/>
    <w:rsid w:val="00A80C18"/>
    <w:rsid w:val="00A8274D"/>
    <w:rsid w:val="00A93756"/>
    <w:rsid w:val="00AC2C50"/>
    <w:rsid w:val="00AC3C8F"/>
    <w:rsid w:val="00AC3DE0"/>
    <w:rsid w:val="00AC4ADD"/>
    <w:rsid w:val="00AD6FA4"/>
    <w:rsid w:val="00AE07AF"/>
    <w:rsid w:val="00AE682B"/>
    <w:rsid w:val="00AE7433"/>
    <w:rsid w:val="00AF6C60"/>
    <w:rsid w:val="00B22223"/>
    <w:rsid w:val="00B22F84"/>
    <w:rsid w:val="00B4053A"/>
    <w:rsid w:val="00B62F3F"/>
    <w:rsid w:val="00B77A56"/>
    <w:rsid w:val="00B87BBF"/>
    <w:rsid w:val="00B931E6"/>
    <w:rsid w:val="00BA1CFB"/>
    <w:rsid w:val="00BB381C"/>
    <w:rsid w:val="00BC19B5"/>
    <w:rsid w:val="00BD06A5"/>
    <w:rsid w:val="00BD570F"/>
    <w:rsid w:val="00BE0303"/>
    <w:rsid w:val="00BE0B09"/>
    <w:rsid w:val="00BF51DC"/>
    <w:rsid w:val="00C43487"/>
    <w:rsid w:val="00C60F23"/>
    <w:rsid w:val="00C62E89"/>
    <w:rsid w:val="00C70105"/>
    <w:rsid w:val="00C84A44"/>
    <w:rsid w:val="00C859DC"/>
    <w:rsid w:val="00C85CF5"/>
    <w:rsid w:val="00CA22BC"/>
    <w:rsid w:val="00CB3268"/>
    <w:rsid w:val="00CD413C"/>
    <w:rsid w:val="00CE16E8"/>
    <w:rsid w:val="00D276CC"/>
    <w:rsid w:val="00D27A47"/>
    <w:rsid w:val="00D772EB"/>
    <w:rsid w:val="00D81A96"/>
    <w:rsid w:val="00D90138"/>
    <w:rsid w:val="00D91CB7"/>
    <w:rsid w:val="00DC30BE"/>
    <w:rsid w:val="00DC51E9"/>
    <w:rsid w:val="00E203BC"/>
    <w:rsid w:val="00E276E2"/>
    <w:rsid w:val="00EB1D73"/>
    <w:rsid w:val="00EC7817"/>
    <w:rsid w:val="00ED0260"/>
    <w:rsid w:val="00EE0E2A"/>
    <w:rsid w:val="00EE7A70"/>
    <w:rsid w:val="00EF1938"/>
    <w:rsid w:val="00EF5C42"/>
    <w:rsid w:val="00F06180"/>
    <w:rsid w:val="00F127C0"/>
    <w:rsid w:val="00F12B90"/>
    <w:rsid w:val="00F254D3"/>
    <w:rsid w:val="00F33159"/>
    <w:rsid w:val="00F37017"/>
    <w:rsid w:val="00F71344"/>
    <w:rsid w:val="00F74745"/>
    <w:rsid w:val="00F91452"/>
    <w:rsid w:val="00F9217F"/>
    <w:rsid w:val="00FB5FAF"/>
    <w:rsid w:val="00FB6277"/>
    <w:rsid w:val="00FB7B5E"/>
    <w:rsid w:val="00FD4A39"/>
    <w:rsid w:val="00FE4C54"/>
    <w:rsid w:val="00FF0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EB626"/>
  <w15:docId w15:val="{18F24CB7-3831-C84B-92E2-12C5CE16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00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200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0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20010"/>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82001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20010"/>
  </w:style>
  <w:style w:type="paragraph" w:styleId="a5">
    <w:name w:val="footer"/>
    <w:basedOn w:val="a"/>
    <w:link w:val="a6"/>
    <w:uiPriority w:val="99"/>
    <w:unhideWhenUsed/>
    <w:rsid w:val="0082001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20010"/>
  </w:style>
  <w:style w:type="paragraph" w:styleId="a7">
    <w:name w:val="TOC Heading"/>
    <w:basedOn w:val="1"/>
    <w:next w:val="a"/>
    <w:uiPriority w:val="39"/>
    <w:semiHidden/>
    <w:unhideWhenUsed/>
    <w:qFormat/>
    <w:rsid w:val="00820010"/>
    <w:pPr>
      <w:outlineLvl w:val="9"/>
    </w:pPr>
    <w:rPr>
      <w:lang w:eastAsia="ru-RU"/>
    </w:rPr>
  </w:style>
  <w:style w:type="paragraph" w:styleId="11">
    <w:name w:val="toc 1"/>
    <w:basedOn w:val="a"/>
    <w:next w:val="a"/>
    <w:autoRedefine/>
    <w:uiPriority w:val="39"/>
    <w:unhideWhenUsed/>
    <w:rsid w:val="00820010"/>
    <w:pPr>
      <w:spacing w:after="100"/>
    </w:pPr>
  </w:style>
  <w:style w:type="paragraph" w:styleId="21">
    <w:name w:val="toc 2"/>
    <w:basedOn w:val="a"/>
    <w:next w:val="a"/>
    <w:autoRedefine/>
    <w:uiPriority w:val="39"/>
    <w:unhideWhenUsed/>
    <w:rsid w:val="00426027"/>
    <w:pPr>
      <w:tabs>
        <w:tab w:val="right" w:leader="dot" w:pos="9345"/>
      </w:tabs>
      <w:spacing w:after="100"/>
      <w:ind w:left="142"/>
    </w:pPr>
  </w:style>
  <w:style w:type="character" w:styleId="a8">
    <w:name w:val="Hyperlink"/>
    <w:basedOn w:val="a0"/>
    <w:uiPriority w:val="99"/>
    <w:unhideWhenUsed/>
    <w:rsid w:val="00820010"/>
    <w:rPr>
      <w:color w:val="0000FF" w:themeColor="hyperlink"/>
      <w:u w:val="single"/>
    </w:rPr>
  </w:style>
  <w:style w:type="paragraph" w:styleId="a9">
    <w:name w:val="Balloon Text"/>
    <w:basedOn w:val="a"/>
    <w:link w:val="aa"/>
    <w:uiPriority w:val="99"/>
    <w:semiHidden/>
    <w:unhideWhenUsed/>
    <w:rsid w:val="00820010"/>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820010"/>
    <w:rPr>
      <w:rFonts w:ascii="Tahoma" w:hAnsi="Tahoma" w:cs="Tahoma"/>
      <w:sz w:val="16"/>
      <w:szCs w:val="16"/>
    </w:rPr>
  </w:style>
  <w:style w:type="paragraph" w:styleId="ab">
    <w:name w:val="List Paragraph"/>
    <w:aliases w:val="Нумерованый список,List Paragraph1,14 роман,Список_абв"/>
    <w:basedOn w:val="a"/>
    <w:link w:val="ac"/>
    <w:qFormat/>
    <w:rsid w:val="00F06180"/>
    <w:pPr>
      <w:spacing w:after="160" w:line="259" w:lineRule="auto"/>
      <w:ind w:left="720"/>
      <w:contextualSpacing/>
    </w:pPr>
    <w:rPr>
      <w:rFonts w:ascii="Calibri" w:eastAsia="Calibri" w:hAnsi="Calibri" w:cs="Times New Roman"/>
    </w:rPr>
  </w:style>
  <w:style w:type="character" w:customStyle="1" w:styleId="ac">
    <w:name w:val="Абзац списку Знак"/>
    <w:aliases w:val="Нумерованый список Знак,List Paragraph1 Знак,14 роман Знак,Список_абв Знак"/>
    <w:link w:val="ab"/>
    <w:uiPriority w:val="34"/>
    <w:locked/>
    <w:rsid w:val="00F06180"/>
    <w:rPr>
      <w:rFonts w:ascii="Calibri" w:eastAsia="Calibri" w:hAnsi="Calibri" w:cs="Times New Roman"/>
    </w:rPr>
  </w:style>
  <w:style w:type="character" w:styleId="ad">
    <w:name w:val="Placeholder Text"/>
    <w:basedOn w:val="a0"/>
    <w:uiPriority w:val="99"/>
    <w:semiHidden/>
    <w:rsid w:val="00F37017"/>
    <w:rPr>
      <w:color w:val="808080"/>
    </w:rPr>
  </w:style>
  <w:style w:type="table" w:styleId="ae">
    <w:name w:val="Table Grid"/>
    <w:basedOn w:val="a1"/>
    <w:uiPriority w:val="39"/>
    <w:qFormat/>
    <w:rsid w:val="00B22223"/>
    <w:pPr>
      <w:spacing w:after="0" w:line="240" w:lineRule="auto"/>
    </w:pPr>
    <w:rPr>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16370">
      <w:bodyDiv w:val="1"/>
      <w:marLeft w:val="0"/>
      <w:marRight w:val="0"/>
      <w:marTop w:val="0"/>
      <w:marBottom w:val="0"/>
      <w:divBdr>
        <w:top w:val="none" w:sz="0" w:space="0" w:color="auto"/>
        <w:left w:val="none" w:sz="0" w:space="0" w:color="auto"/>
        <w:bottom w:val="none" w:sz="0" w:space="0" w:color="auto"/>
        <w:right w:val="none" w:sz="0" w:space="0" w:color="auto"/>
      </w:divBdr>
      <w:divsChild>
        <w:div w:id="1292983463">
          <w:marLeft w:val="0"/>
          <w:marRight w:val="0"/>
          <w:marTop w:val="0"/>
          <w:marBottom w:val="0"/>
          <w:divBdr>
            <w:top w:val="none" w:sz="0" w:space="0" w:color="auto"/>
            <w:left w:val="none" w:sz="0" w:space="0" w:color="auto"/>
            <w:bottom w:val="none" w:sz="0" w:space="0" w:color="auto"/>
            <w:right w:val="none" w:sz="0" w:space="0" w:color="auto"/>
          </w:divBdr>
        </w:div>
      </w:divsChild>
    </w:div>
    <w:div w:id="616958547">
      <w:bodyDiv w:val="1"/>
      <w:marLeft w:val="0"/>
      <w:marRight w:val="0"/>
      <w:marTop w:val="0"/>
      <w:marBottom w:val="0"/>
      <w:divBdr>
        <w:top w:val="none" w:sz="0" w:space="0" w:color="auto"/>
        <w:left w:val="none" w:sz="0" w:space="0" w:color="auto"/>
        <w:bottom w:val="none" w:sz="0" w:space="0" w:color="auto"/>
        <w:right w:val="none" w:sz="0" w:space="0" w:color="auto"/>
      </w:divBdr>
    </w:div>
    <w:div w:id="926116225">
      <w:bodyDiv w:val="1"/>
      <w:marLeft w:val="0"/>
      <w:marRight w:val="0"/>
      <w:marTop w:val="0"/>
      <w:marBottom w:val="0"/>
      <w:divBdr>
        <w:top w:val="none" w:sz="0" w:space="0" w:color="auto"/>
        <w:left w:val="none" w:sz="0" w:space="0" w:color="auto"/>
        <w:bottom w:val="none" w:sz="0" w:space="0" w:color="auto"/>
        <w:right w:val="none" w:sz="0" w:space="0" w:color="auto"/>
      </w:divBdr>
    </w:div>
    <w:div w:id="1212612686">
      <w:bodyDiv w:val="1"/>
      <w:marLeft w:val="0"/>
      <w:marRight w:val="0"/>
      <w:marTop w:val="0"/>
      <w:marBottom w:val="0"/>
      <w:divBdr>
        <w:top w:val="none" w:sz="0" w:space="0" w:color="auto"/>
        <w:left w:val="none" w:sz="0" w:space="0" w:color="auto"/>
        <w:bottom w:val="none" w:sz="0" w:space="0" w:color="auto"/>
        <w:right w:val="none" w:sz="0" w:space="0" w:color="auto"/>
      </w:divBdr>
    </w:div>
    <w:div w:id="164909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60AD4-6F05-411C-A332-B3656125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1831</Words>
  <Characters>1045</Characters>
  <Application>Microsoft Office Word</Application>
  <DocSecurity>0</DocSecurity>
  <Lines>8</Lines>
  <Paragraphs>5</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AdminP</cp:lastModifiedBy>
  <cp:revision>3</cp:revision>
  <dcterms:created xsi:type="dcterms:W3CDTF">2025-12-17T08:12:00Z</dcterms:created>
  <dcterms:modified xsi:type="dcterms:W3CDTF">2025-12-30T09:49:00Z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1a810722-d878-419d-98ca-d7a99615a215</vt:lpwstr>
  </property>
</Properties>
</file>