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13" w:rsidRPr="0053779B" w:rsidRDefault="00330313" w:rsidP="00BA4D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79B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330313" w:rsidRPr="0053779B" w:rsidRDefault="00330313" w:rsidP="00F9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9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3779B" w:rsidRPr="00ED6A25">
        <w:rPr>
          <w:rFonts w:ascii="Times New Roman" w:hAnsi="Times New Roman" w:cs="Times New Roman"/>
          <w:sz w:val="28"/>
          <w:szCs w:val="28"/>
        </w:rPr>
        <w:t>С</w:t>
      </w:r>
      <w:r w:rsidR="0053779B" w:rsidRPr="00ED6A2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53779B" w:rsidRPr="0053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та швидкісно-силова підготовка футболістів аматорських та професійних команд</w:t>
      </w:r>
    </w:p>
    <w:p w:rsidR="00330313" w:rsidRPr="0053779B" w:rsidRDefault="00330313" w:rsidP="00F938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779B">
        <w:rPr>
          <w:rFonts w:ascii="Times New Roman" w:hAnsi="Times New Roman" w:cs="Times New Roman"/>
          <w:b/>
          <w:sz w:val="28"/>
          <w:szCs w:val="28"/>
        </w:rPr>
        <w:t>Автор:</w:t>
      </w:r>
      <w:r w:rsidRPr="00537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79B" w:rsidRPr="0053779B">
        <w:rPr>
          <w:rFonts w:ascii="Times New Roman" w:hAnsi="Times New Roman" w:cs="Times New Roman"/>
          <w:sz w:val="28"/>
          <w:szCs w:val="28"/>
        </w:rPr>
        <w:t>Загурський</w:t>
      </w:r>
      <w:proofErr w:type="spellEnd"/>
      <w:r w:rsidR="00B31A83" w:rsidRPr="0053779B">
        <w:rPr>
          <w:rFonts w:ascii="Times New Roman" w:hAnsi="Times New Roman" w:cs="Times New Roman"/>
          <w:sz w:val="28"/>
          <w:szCs w:val="28"/>
        </w:rPr>
        <w:t xml:space="preserve"> </w:t>
      </w:r>
      <w:r w:rsidR="007B139C">
        <w:rPr>
          <w:rFonts w:ascii="Times New Roman" w:hAnsi="Times New Roman" w:cs="Times New Roman"/>
          <w:sz w:val="28"/>
          <w:szCs w:val="28"/>
        </w:rPr>
        <w:t>Дмитро Ігорович</w:t>
      </w:r>
    </w:p>
    <w:p w:rsidR="00330313" w:rsidRPr="0053779B" w:rsidRDefault="00330313" w:rsidP="00F9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Науковий керівник:</w:t>
      </w:r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 наук з фізичного виховання і спорту, </w:t>
      </w:r>
      <w:r w:rsidR="005D0E74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Сапрун</w:t>
      </w:r>
      <w:proofErr w:type="spellEnd"/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Станіслав </w:t>
      </w:r>
      <w:proofErr w:type="spellStart"/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Теодозійович</w:t>
      </w:r>
      <w:proofErr w:type="spellEnd"/>
    </w:p>
    <w:p w:rsidR="00585346" w:rsidRPr="0053779B" w:rsidRDefault="00F9383D" w:rsidP="00F9383D">
      <w:pPr>
        <w:pStyle w:val="a3"/>
        <w:tabs>
          <w:tab w:val="left" w:pos="2268"/>
        </w:tabs>
        <w:ind w:firstLine="709"/>
        <w:jc w:val="both"/>
        <w:rPr>
          <w:b w:val="0"/>
          <w:caps w:val="0"/>
          <w:sz w:val="28"/>
          <w:szCs w:val="28"/>
          <w:lang w:val="uk-UA"/>
        </w:rPr>
      </w:pPr>
      <w:r w:rsidRPr="0053779B">
        <w:rPr>
          <w:caps w:val="0"/>
          <w:sz w:val="28"/>
          <w:szCs w:val="28"/>
          <w:lang w:val="uk-UA"/>
        </w:rPr>
        <w:t>Об’єкт дослідження</w:t>
      </w:r>
      <w:r w:rsidR="00330313" w:rsidRPr="0053779B">
        <w:rPr>
          <w:sz w:val="28"/>
          <w:szCs w:val="28"/>
          <w:lang w:val="uk-UA"/>
        </w:rPr>
        <w:t xml:space="preserve">: </w:t>
      </w:r>
      <w:proofErr w:type="spellStart"/>
      <w:r w:rsidR="0053779B" w:rsidRPr="0053779B">
        <w:rPr>
          <w:b w:val="0"/>
          <w:caps w:val="0"/>
          <w:sz w:val="28"/>
          <w:szCs w:val="28"/>
        </w:rPr>
        <w:t>навчально-тренувальний</w:t>
      </w:r>
      <w:proofErr w:type="spellEnd"/>
      <w:r w:rsidR="0053779B" w:rsidRPr="0053779B">
        <w:rPr>
          <w:b w:val="0"/>
          <w:caps w:val="0"/>
          <w:sz w:val="28"/>
          <w:szCs w:val="28"/>
        </w:rPr>
        <w:t xml:space="preserve"> </w:t>
      </w:r>
      <w:proofErr w:type="spellStart"/>
      <w:r w:rsidR="0053779B" w:rsidRPr="0053779B">
        <w:rPr>
          <w:b w:val="0"/>
          <w:caps w:val="0"/>
          <w:sz w:val="28"/>
          <w:szCs w:val="28"/>
        </w:rPr>
        <w:t>процес</w:t>
      </w:r>
      <w:proofErr w:type="spellEnd"/>
      <w:r w:rsidR="0053779B" w:rsidRPr="0053779B">
        <w:rPr>
          <w:b w:val="0"/>
          <w:caps w:val="0"/>
          <w:sz w:val="28"/>
          <w:szCs w:val="28"/>
        </w:rPr>
        <w:t xml:space="preserve"> </w:t>
      </w:r>
      <w:proofErr w:type="spellStart"/>
      <w:r w:rsidR="0053779B" w:rsidRPr="0053779B">
        <w:rPr>
          <w:b w:val="0"/>
          <w:caps w:val="0"/>
          <w:sz w:val="28"/>
          <w:szCs w:val="28"/>
        </w:rPr>
        <w:t>футболістів</w:t>
      </w:r>
      <w:proofErr w:type="spellEnd"/>
      <w:r w:rsidR="0053779B" w:rsidRPr="0053779B">
        <w:rPr>
          <w:b w:val="0"/>
          <w:caps w:val="0"/>
          <w:sz w:val="28"/>
          <w:szCs w:val="28"/>
        </w:rPr>
        <w:t xml:space="preserve"> </w:t>
      </w:r>
      <w:proofErr w:type="spellStart"/>
      <w:r w:rsidR="0053779B" w:rsidRPr="0053779B">
        <w:rPr>
          <w:b w:val="0"/>
          <w:caps w:val="0"/>
          <w:sz w:val="28"/>
          <w:szCs w:val="28"/>
        </w:rPr>
        <w:t>аматорських</w:t>
      </w:r>
      <w:proofErr w:type="spellEnd"/>
      <w:r w:rsidR="0053779B" w:rsidRPr="0053779B">
        <w:rPr>
          <w:b w:val="0"/>
          <w:caps w:val="0"/>
          <w:sz w:val="28"/>
          <w:szCs w:val="28"/>
        </w:rPr>
        <w:t xml:space="preserve"> та </w:t>
      </w:r>
      <w:proofErr w:type="spellStart"/>
      <w:r w:rsidR="0053779B" w:rsidRPr="0053779B">
        <w:rPr>
          <w:b w:val="0"/>
          <w:caps w:val="0"/>
          <w:sz w:val="28"/>
          <w:szCs w:val="28"/>
        </w:rPr>
        <w:t>професійних</w:t>
      </w:r>
      <w:proofErr w:type="spellEnd"/>
      <w:r w:rsidR="0053779B" w:rsidRPr="0053779B">
        <w:rPr>
          <w:b w:val="0"/>
          <w:caps w:val="0"/>
          <w:sz w:val="28"/>
          <w:szCs w:val="28"/>
        </w:rPr>
        <w:t xml:space="preserve"> команд</w:t>
      </w:r>
    </w:p>
    <w:p w:rsidR="00330313" w:rsidRPr="0053779B" w:rsidRDefault="00330313" w:rsidP="00F93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377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дослідження</w:t>
      </w:r>
      <w:r w:rsidRPr="00537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3779B" w:rsidRPr="0053779B">
        <w:rPr>
          <w:rFonts w:ascii="Times New Roman" w:hAnsi="Times New Roman" w:cs="Times New Roman"/>
          <w:sz w:val="28"/>
          <w:szCs w:val="28"/>
        </w:rPr>
        <w:t>силова та швидкісно-силова підготовка аматорських та професійних команд у футболі.</w:t>
      </w:r>
    </w:p>
    <w:p w:rsidR="0053779B" w:rsidRDefault="005D0E74" w:rsidP="0053779B">
      <w:pPr>
        <w:pStyle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373"/>
        </w:tabs>
        <w:spacing w:before="0" w:line="240" w:lineRule="auto"/>
        <w:ind w:firstLine="709"/>
        <w:rPr>
          <w:rFonts w:cs="Times New Roman"/>
          <w:lang w:val="uk-UA"/>
        </w:rPr>
      </w:pPr>
      <w:r w:rsidRPr="0053779B">
        <w:rPr>
          <w:rFonts w:cs="Times New Roman"/>
          <w:b/>
        </w:rPr>
        <w:t xml:space="preserve">Мета </w:t>
      </w:r>
      <w:proofErr w:type="spellStart"/>
      <w:proofErr w:type="gramStart"/>
      <w:r w:rsidRPr="0053779B">
        <w:rPr>
          <w:rFonts w:cs="Times New Roman"/>
          <w:b/>
        </w:rPr>
        <w:t>досл</w:t>
      </w:r>
      <w:proofErr w:type="gramEnd"/>
      <w:r w:rsidRPr="0053779B">
        <w:rPr>
          <w:rFonts w:cs="Times New Roman"/>
          <w:b/>
        </w:rPr>
        <w:t>ідження</w:t>
      </w:r>
      <w:proofErr w:type="spellEnd"/>
      <w:r w:rsidRPr="0053779B">
        <w:rPr>
          <w:rFonts w:cs="Times New Roman"/>
        </w:rPr>
        <w:t xml:space="preserve"> </w:t>
      </w:r>
      <w:r w:rsidR="0053779B" w:rsidRPr="0053779B">
        <w:rPr>
          <w:lang w:val="uk-UA"/>
        </w:rPr>
        <w:t>полягала в обґрунтуванні засобів та методів силової та швидкісно-силової підготовки аматорських та професійних команд</w:t>
      </w:r>
      <w:r w:rsidR="0053779B">
        <w:rPr>
          <w:lang w:val="uk-UA"/>
        </w:rPr>
        <w:t>.</w:t>
      </w:r>
    </w:p>
    <w:p w:rsidR="005D0E74" w:rsidRPr="0053779B" w:rsidRDefault="005D0E74" w:rsidP="0053779B">
      <w:pPr>
        <w:pStyle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373"/>
        </w:tabs>
        <w:spacing w:before="0" w:line="240" w:lineRule="auto"/>
        <w:ind w:firstLine="709"/>
        <w:rPr>
          <w:rFonts w:cs="Times New Roman"/>
        </w:rPr>
      </w:pPr>
      <w:proofErr w:type="spellStart"/>
      <w:r w:rsidRPr="0053779B">
        <w:rPr>
          <w:rFonts w:cs="Times New Roman"/>
        </w:rPr>
        <w:t>Відповідно</w:t>
      </w:r>
      <w:proofErr w:type="spellEnd"/>
      <w:r w:rsidRPr="0053779B">
        <w:rPr>
          <w:rFonts w:cs="Times New Roman"/>
        </w:rPr>
        <w:t xml:space="preserve"> до мети </w:t>
      </w:r>
      <w:proofErr w:type="spellStart"/>
      <w:r w:rsidRPr="0053779B">
        <w:rPr>
          <w:rFonts w:cs="Times New Roman"/>
        </w:rPr>
        <w:t>магістерської</w:t>
      </w:r>
      <w:proofErr w:type="spellEnd"/>
      <w:r w:rsidRPr="0053779B">
        <w:rPr>
          <w:rFonts w:cs="Times New Roman"/>
        </w:rPr>
        <w:t xml:space="preserve"> </w:t>
      </w:r>
      <w:proofErr w:type="spellStart"/>
      <w:r w:rsidRPr="0053779B">
        <w:rPr>
          <w:rFonts w:cs="Times New Roman"/>
        </w:rPr>
        <w:t>роботи</w:t>
      </w:r>
      <w:proofErr w:type="spellEnd"/>
      <w:r w:rsidRPr="0053779B">
        <w:rPr>
          <w:rFonts w:cs="Times New Roman"/>
        </w:rPr>
        <w:t xml:space="preserve"> </w:t>
      </w:r>
      <w:proofErr w:type="spellStart"/>
      <w:r w:rsidRPr="0053779B">
        <w:rPr>
          <w:rFonts w:cs="Times New Roman"/>
        </w:rPr>
        <w:t>були</w:t>
      </w:r>
      <w:proofErr w:type="spellEnd"/>
      <w:r w:rsidRPr="0053779B">
        <w:rPr>
          <w:rFonts w:cs="Times New Roman"/>
        </w:rPr>
        <w:t xml:space="preserve"> </w:t>
      </w:r>
      <w:proofErr w:type="spellStart"/>
      <w:proofErr w:type="gramStart"/>
      <w:r w:rsidRPr="0053779B">
        <w:rPr>
          <w:rFonts w:cs="Times New Roman"/>
        </w:rPr>
        <w:t>п</w:t>
      </w:r>
      <w:proofErr w:type="gramEnd"/>
      <w:r w:rsidRPr="0053779B">
        <w:rPr>
          <w:rFonts w:cs="Times New Roman"/>
        </w:rPr>
        <w:t>ідібрані</w:t>
      </w:r>
      <w:proofErr w:type="spellEnd"/>
      <w:r w:rsidRPr="0053779B">
        <w:rPr>
          <w:rFonts w:cs="Times New Roman"/>
        </w:rPr>
        <w:t xml:space="preserve"> </w:t>
      </w:r>
      <w:proofErr w:type="spellStart"/>
      <w:r w:rsidRPr="0053779B">
        <w:rPr>
          <w:rFonts w:cs="Times New Roman"/>
          <w:b/>
        </w:rPr>
        <w:t>завдання</w:t>
      </w:r>
      <w:proofErr w:type="spellEnd"/>
      <w:r w:rsidRPr="0053779B">
        <w:rPr>
          <w:rFonts w:cs="Times New Roman"/>
          <w:b/>
        </w:rPr>
        <w:t>:</w:t>
      </w:r>
    </w:p>
    <w:p w:rsidR="0053779B" w:rsidRPr="00EF31DE" w:rsidRDefault="0053779B" w:rsidP="005377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EF31DE">
        <w:rPr>
          <w:color w:val="333333"/>
          <w:sz w:val="28"/>
          <w:szCs w:val="28"/>
          <w:lang w:val="uk-UA"/>
        </w:rPr>
        <w:t>Виявити найбільш ефективні вправи з м’ячем та без нього для розвитку швидкісно-силових здібностей та силової підготовки</w:t>
      </w:r>
      <w:r w:rsidRPr="00EF31DE">
        <w:rPr>
          <w:color w:val="333333"/>
          <w:sz w:val="28"/>
          <w:szCs w:val="28"/>
        </w:rPr>
        <w:t>, а так</w:t>
      </w:r>
      <w:r w:rsidRPr="00EF31DE">
        <w:rPr>
          <w:color w:val="333333"/>
          <w:sz w:val="28"/>
          <w:szCs w:val="28"/>
          <w:lang w:val="uk-UA"/>
        </w:rPr>
        <w:t>о</w:t>
      </w:r>
      <w:r w:rsidRPr="00EF31DE">
        <w:rPr>
          <w:color w:val="333333"/>
          <w:sz w:val="28"/>
          <w:szCs w:val="28"/>
        </w:rPr>
        <w:t xml:space="preserve">ж </w:t>
      </w:r>
      <w:r w:rsidRPr="00EF31DE">
        <w:rPr>
          <w:color w:val="333333"/>
          <w:sz w:val="28"/>
          <w:szCs w:val="28"/>
          <w:lang w:val="uk-UA"/>
        </w:rPr>
        <w:t>їх оптимальне співвідношення у тренувальному процесі</w:t>
      </w:r>
    </w:p>
    <w:p w:rsidR="0053779B" w:rsidRPr="00EF31DE" w:rsidRDefault="0053779B" w:rsidP="005377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F31DE">
        <w:rPr>
          <w:color w:val="333333"/>
          <w:sz w:val="28"/>
          <w:szCs w:val="28"/>
          <w:lang w:val="uk-UA"/>
        </w:rPr>
        <w:t>Обґрунтувати засоби та методи силової та швидкісно-силової підготовки для ефективного тренувального процесу аматорських та професійних команд</w:t>
      </w:r>
    </w:p>
    <w:p w:rsidR="0053779B" w:rsidRPr="00EF31DE" w:rsidRDefault="0053779B" w:rsidP="005377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F31DE">
        <w:rPr>
          <w:color w:val="333333"/>
          <w:sz w:val="28"/>
          <w:szCs w:val="28"/>
          <w:lang w:val="uk-UA"/>
        </w:rPr>
        <w:t>Охарактеризувати програми та технології силової та швидкісно-силової підготовки аматорських та професійних команд на різних періодах тренувального процесу</w:t>
      </w:r>
    </w:p>
    <w:p w:rsidR="00330313" w:rsidRPr="0053779B" w:rsidRDefault="00330313" w:rsidP="003D19EA">
      <w:pPr>
        <w:tabs>
          <w:tab w:val="left" w:pos="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79B">
        <w:rPr>
          <w:rFonts w:ascii="Times New Roman" w:hAnsi="Times New Roman" w:cs="Times New Roman"/>
          <w:sz w:val="28"/>
          <w:szCs w:val="28"/>
        </w:rPr>
        <w:t>У магістерській роботі</w:t>
      </w:r>
      <w:r w:rsidR="00537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79B">
        <w:rPr>
          <w:rFonts w:ascii="Times New Roman" w:hAnsi="Times New Roman" w:cs="Times New Roman"/>
          <w:sz w:val="28"/>
          <w:szCs w:val="28"/>
        </w:rPr>
        <w:t>Загурського</w:t>
      </w:r>
      <w:proofErr w:type="spellEnd"/>
      <w:r w:rsidR="0053779B">
        <w:rPr>
          <w:rFonts w:ascii="Times New Roman" w:hAnsi="Times New Roman" w:cs="Times New Roman"/>
          <w:sz w:val="28"/>
          <w:szCs w:val="28"/>
        </w:rPr>
        <w:t xml:space="preserve"> </w:t>
      </w:r>
      <w:r w:rsidR="007B139C">
        <w:rPr>
          <w:rFonts w:ascii="Times New Roman" w:hAnsi="Times New Roman" w:cs="Times New Roman"/>
          <w:sz w:val="28"/>
          <w:szCs w:val="28"/>
        </w:rPr>
        <w:t>Дмитра</w:t>
      </w:r>
      <w:r w:rsidR="003D19EA" w:rsidRPr="0053779B">
        <w:rPr>
          <w:rFonts w:ascii="Times New Roman" w:hAnsi="Times New Roman" w:cs="Times New Roman"/>
          <w:sz w:val="28"/>
          <w:szCs w:val="28"/>
        </w:rPr>
        <w:t xml:space="preserve"> </w:t>
      </w:r>
      <w:r w:rsidRPr="0053779B">
        <w:rPr>
          <w:rFonts w:ascii="Times New Roman" w:hAnsi="Times New Roman" w:cs="Times New Roman"/>
          <w:sz w:val="28"/>
          <w:szCs w:val="28"/>
        </w:rPr>
        <w:t xml:space="preserve">подано детальну </w:t>
      </w:r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</w:t>
      </w:r>
      <w:r w:rsidR="003D19EA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346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побудови фізичної підготовки з врахуванням періодизації підготовки та функціональної підготовленості футболістів різного віку</w:t>
      </w:r>
      <w:r w:rsid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кваліфікації</w:t>
      </w:r>
      <w:r w:rsidR="00D46BBE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роботі</w:t>
      </w:r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описано </w:t>
      </w:r>
      <w:r w:rsidR="00585346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особливості побудови тренувальної підготовки в </w:t>
      </w:r>
      <w:r w:rsid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аматорських та професійних командах</w:t>
      </w:r>
      <w:r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6BBE" w:rsidRPr="005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BBE" w:rsidRPr="0053779B">
        <w:rPr>
          <w:rFonts w:ascii="Times New Roman" w:hAnsi="Times New Roman" w:cs="Times New Roman"/>
          <w:sz w:val="28"/>
          <w:szCs w:val="28"/>
        </w:rPr>
        <w:t xml:space="preserve">Завдяки теоретичному дослідженню вдалося обґрунтувати доцільність використання </w:t>
      </w:r>
      <w:r w:rsidR="003D19EA" w:rsidRPr="0053779B">
        <w:rPr>
          <w:rFonts w:ascii="Times New Roman" w:hAnsi="Times New Roman" w:cs="Times New Roman"/>
          <w:sz w:val="28"/>
          <w:szCs w:val="28"/>
        </w:rPr>
        <w:t xml:space="preserve">інноваційних технологій </w:t>
      </w:r>
      <w:r w:rsidR="0053779B">
        <w:rPr>
          <w:rFonts w:ascii="Times New Roman" w:hAnsi="Times New Roman" w:cs="Times New Roman"/>
          <w:sz w:val="28"/>
          <w:szCs w:val="28"/>
        </w:rPr>
        <w:t xml:space="preserve">для силової та швидкісно-силової </w:t>
      </w:r>
      <w:r w:rsidR="00133BBB" w:rsidRPr="0053779B">
        <w:rPr>
          <w:rFonts w:ascii="Times New Roman" w:hAnsi="Times New Roman" w:cs="Times New Roman"/>
          <w:sz w:val="28"/>
          <w:szCs w:val="28"/>
        </w:rPr>
        <w:t>підготовки футболістів</w:t>
      </w:r>
      <w:r w:rsidR="00D46BBE" w:rsidRPr="0053779B">
        <w:rPr>
          <w:rFonts w:ascii="Times New Roman" w:hAnsi="Times New Roman" w:cs="Times New Roman"/>
          <w:sz w:val="28"/>
          <w:szCs w:val="28"/>
        </w:rPr>
        <w:t xml:space="preserve">. </w:t>
      </w:r>
      <w:r w:rsidR="00585346" w:rsidRPr="0053779B">
        <w:rPr>
          <w:rFonts w:ascii="Times New Roman" w:hAnsi="Times New Roman" w:cs="Times New Roman"/>
          <w:sz w:val="28"/>
          <w:szCs w:val="28"/>
        </w:rPr>
        <w:t xml:space="preserve">Вивчено технологічні підходи до проектування процесу фізичної підготовки футболістів </w:t>
      </w:r>
      <w:r w:rsidR="0053779B">
        <w:rPr>
          <w:rFonts w:ascii="Times New Roman" w:hAnsi="Times New Roman" w:cs="Times New Roman"/>
          <w:sz w:val="28"/>
          <w:szCs w:val="28"/>
        </w:rPr>
        <w:t>аматорських та професійних команд</w:t>
      </w:r>
      <w:r w:rsidR="00585346" w:rsidRPr="0053779B">
        <w:rPr>
          <w:rFonts w:ascii="Times New Roman" w:hAnsi="Times New Roman" w:cs="Times New Roman"/>
          <w:sz w:val="28"/>
          <w:szCs w:val="28"/>
        </w:rPr>
        <w:t xml:space="preserve">. На основі експериментального дослідження визначено ефективність </w:t>
      </w:r>
      <w:r w:rsidR="00133BBB" w:rsidRPr="0053779B">
        <w:rPr>
          <w:rFonts w:ascii="Times New Roman" w:hAnsi="Times New Roman" w:cs="Times New Roman"/>
          <w:sz w:val="28"/>
          <w:szCs w:val="28"/>
        </w:rPr>
        <w:t>інноваційних</w:t>
      </w:r>
      <w:r w:rsidR="0053779B">
        <w:rPr>
          <w:rFonts w:ascii="Times New Roman" w:hAnsi="Times New Roman" w:cs="Times New Roman"/>
          <w:sz w:val="28"/>
          <w:szCs w:val="28"/>
        </w:rPr>
        <w:t xml:space="preserve"> засобів та методів </w:t>
      </w:r>
      <w:r w:rsidR="00585346" w:rsidRPr="0053779B">
        <w:rPr>
          <w:rFonts w:ascii="Times New Roman" w:hAnsi="Times New Roman" w:cs="Times New Roman"/>
          <w:sz w:val="28"/>
          <w:szCs w:val="28"/>
        </w:rPr>
        <w:t xml:space="preserve">фізичної підготовки футболістів на </w:t>
      </w:r>
      <w:r w:rsidR="00133BBB" w:rsidRPr="0053779B">
        <w:rPr>
          <w:rFonts w:ascii="Times New Roman" w:hAnsi="Times New Roman" w:cs="Times New Roman"/>
          <w:sz w:val="28"/>
          <w:szCs w:val="28"/>
        </w:rPr>
        <w:t xml:space="preserve">різних </w:t>
      </w:r>
      <w:r w:rsidR="00585346" w:rsidRPr="0053779B">
        <w:rPr>
          <w:rFonts w:ascii="Times New Roman" w:hAnsi="Times New Roman" w:cs="Times New Roman"/>
          <w:sz w:val="28"/>
          <w:szCs w:val="28"/>
        </w:rPr>
        <w:t>етап</w:t>
      </w:r>
      <w:r w:rsidR="00133BBB" w:rsidRPr="0053779B">
        <w:rPr>
          <w:rFonts w:ascii="Times New Roman" w:hAnsi="Times New Roman" w:cs="Times New Roman"/>
          <w:sz w:val="28"/>
          <w:szCs w:val="28"/>
        </w:rPr>
        <w:t>ах багаторічного удосконалення</w:t>
      </w:r>
      <w:r w:rsidR="00585346" w:rsidRPr="0053779B">
        <w:rPr>
          <w:rFonts w:ascii="Times New Roman" w:hAnsi="Times New Roman" w:cs="Times New Roman"/>
          <w:sz w:val="28"/>
          <w:szCs w:val="28"/>
        </w:rPr>
        <w:t>.</w:t>
      </w:r>
    </w:p>
    <w:p w:rsidR="00330313" w:rsidRPr="0053779B" w:rsidRDefault="00330313" w:rsidP="00BA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79B">
        <w:rPr>
          <w:rFonts w:ascii="Times New Roman" w:eastAsia="Calibri" w:hAnsi="Times New Roman" w:cs="Times New Roman"/>
          <w:b/>
          <w:sz w:val="28"/>
          <w:szCs w:val="28"/>
        </w:rPr>
        <w:t>Ключові слова:</w:t>
      </w:r>
      <w:r w:rsidRPr="0053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346" w:rsidRPr="0053779B">
        <w:rPr>
          <w:rFonts w:ascii="Times New Roman" w:hAnsi="Times New Roman" w:cs="Times New Roman"/>
          <w:sz w:val="28"/>
          <w:szCs w:val="28"/>
        </w:rPr>
        <w:t>фізична підготовка футболістів</w:t>
      </w:r>
      <w:r w:rsidR="005D0E74" w:rsidRPr="0053779B">
        <w:rPr>
          <w:rFonts w:ascii="Times New Roman" w:hAnsi="Times New Roman" w:cs="Times New Roman"/>
          <w:sz w:val="28"/>
          <w:szCs w:val="28"/>
        </w:rPr>
        <w:t xml:space="preserve">, </w:t>
      </w:r>
      <w:r w:rsidR="0053779B">
        <w:rPr>
          <w:rFonts w:ascii="Times New Roman" w:hAnsi="Times New Roman" w:cs="Times New Roman"/>
          <w:sz w:val="28"/>
          <w:szCs w:val="28"/>
        </w:rPr>
        <w:t>силова підготовка, швидкісно-силова підготовка, професійні та аматорські команди</w:t>
      </w:r>
      <w:r w:rsidR="00133BBB" w:rsidRPr="0053779B">
        <w:rPr>
          <w:rFonts w:ascii="Times New Roman" w:hAnsi="Times New Roman" w:cs="Times New Roman"/>
          <w:sz w:val="28"/>
          <w:szCs w:val="28"/>
        </w:rPr>
        <w:t xml:space="preserve">, </w:t>
      </w:r>
      <w:r w:rsidR="00F9383D" w:rsidRPr="0053779B">
        <w:rPr>
          <w:rFonts w:ascii="Times New Roman" w:hAnsi="Times New Roman" w:cs="Times New Roman"/>
          <w:sz w:val="28"/>
          <w:szCs w:val="28"/>
        </w:rPr>
        <w:t>багаторічна підготовка.</w:t>
      </w:r>
    </w:p>
    <w:p w:rsidR="00330313" w:rsidRPr="0053779B" w:rsidRDefault="00330313" w:rsidP="00BA4D3F">
      <w:pPr>
        <w:spacing w:after="0" w:line="240" w:lineRule="auto"/>
        <w:ind w:firstLine="709"/>
      </w:pPr>
    </w:p>
    <w:p w:rsidR="00D30DD8" w:rsidRPr="0053779B" w:rsidRDefault="00D30DD8" w:rsidP="00BA4D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77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Annotation</w:t>
      </w:r>
    </w:p>
    <w:p w:rsidR="00133BBB" w:rsidRPr="0053779B" w:rsidRDefault="00D30DD8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377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Topic:</w:t>
      </w:r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ED6A25" w:rsidRPr="00ED6A2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Strength and speed-strength training of football players of amateur and professional teams</w:t>
      </w:r>
    </w:p>
    <w:p w:rsidR="00133BBB" w:rsidRPr="0053779B" w:rsidRDefault="00133BBB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377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Author: </w:t>
      </w:r>
      <w:proofErr w:type="spellStart"/>
      <w:r w:rsidR="00ED6A25" w:rsidRPr="00ED6A2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Zagursky</w:t>
      </w:r>
      <w:proofErr w:type="spellEnd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7B13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Dmytro</w:t>
      </w:r>
      <w:proofErr w:type="spellEnd"/>
      <w:r w:rsidR="007B13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7B13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Ihor</w:t>
      </w:r>
      <w:r w:rsidR="007B139C" w:rsidRPr="007B13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</w:t>
      </w:r>
      <w:r w:rsidRPr="007B13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vich</w:t>
      </w:r>
      <w:proofErr w:type="spellEnd"/>
    </w:p>
    <w:p w:rsidR="00133BBB" w:rsidRPr="0053779B" w:rsidRDefault="00133BBB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377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Scientific supervisor:</w:t>
      </w:r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Candidate of Sciences in Physical Education and Sports, Associate Professor </w:t>
      </w:r>
      <w:proofErr w:type="spellStart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Saprun</w:t>
      </w:r>
      <w:proofErr w:type="spellEnd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Stanislav</w:t>
      </w:r>
      <w:proofErr w:type="spellEnd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Teodoziyovych</w:t>
      </w:r>
      <w:proofErr w:type="spellEnd"/>
    </w:p>
    <w:p w:rsidR="00133BBB" w:rsidRPr="0053779B" w:rsidRDefault="00133BBB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The o</w:t>
      </w:r>
      <w:proofErr w:type="spellStart"/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bject</w:t>
      </w:r>
      <w:proofErr w:type="spellEnd"/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of</w:t>
      </w:r>
      <w:proofErr w:type="spellEnd"/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 xml:space="preserve">the </w:t>
      </w:r>
      <w:proofErr w:type="spellStart"/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research</w:t>
      </w:r>
      <w:proofErr w:type="spellEnd"/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: </w:t>
      </w:r>
      <w:r w:rsidR="00E66641" w:rsidRPr="00E666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educational and training process of football players of amateur and professional teams</w:t>
      </w:r>
    </w:p>
    <w:p w:rsidR="00133BBB" w:rsidRPr="0053779B" w:rsidRDefault="00133BBB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377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The subject of the research</w:t>
      </w:r>
      <w:r w:rsidRPr="0053779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5377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E66641" w:rsidRPr="00E666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is power and speed-power training of amateur and professional teams in football.</w:t>
      </w:r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The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purpose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study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substantiate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means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power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power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accordance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purpose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master's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thesis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following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tasks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were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selected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identify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most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effective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exercises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without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development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abilities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well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their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optimal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ratio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process</w:t>
      </w:r>
      <w:proofErr w:type="spellEnd"/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substantiate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means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effective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process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characterize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programs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technologies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different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periods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process</w:t>
      </w:r>
      <w:proofErr w:type="spellEnd"/>
    </w:p>
    <w:p w:rsidR="00E66641" w:rsidRP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master's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thesis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7B139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Dmytro</w:t>
      </w:r>
      <w:proofErr w:type="spellEnd"/>
      <w:r w:rsidR="007B139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Zagursky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provides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a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detailed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description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construction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taking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account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periodization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functional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readiness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different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ages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qualifications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work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describes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features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construction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Thanks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theoretical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research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possible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substantiate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feasibility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using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innovative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technologies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Technological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approaches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designing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process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have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been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studied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Based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experimental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research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effectiveness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innovative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means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different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stages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long-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term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improvement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has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been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determined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E66641" w:rsidRDefault="00E66641" w:rsidP="00E6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Keywords</w:t>
      </w:r>
      <w:proofErr w:type="spellEnd"/>
      <w:r w:rsidRPr="00E666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speed-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strength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amateur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teams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long-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term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E666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E66641" w:rsidRDefault="00E66641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30313" w:rsidRPr="00133BBB" w:rsidRDefault="00330313" w:rsidP="0013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313" w:rsidRPr="00133BBB" w:rsidSect="009C0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F41"/>
    <w:multiLevelType w:val="multilevel"/>
    <w:tmpl w:val="A978FD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96F272E"/>
    <w:multiLevelType w:val="multilevel"/>
    <w:tmpl w:val="78F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67022E"/>
    <w:multiLevelType w:val="hybridMultilevel"/>
    <w:tmpl w:val="AC5CE7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38FE"/>
    <w:rsid w:val="00006352"/>
    <w:rsid w:val="0007000F"/>
    <w:rsid w:val="00133BBB"/>
    <w:rsid w:val="001B7460"/>
    <w:rsid w:val="001B7789"/>
    <w:rsid w:val="0029504E"/>
    <w:rsid w:val="00330313"/>
    <w:rsid w:val="003D19EA"/>
    <w:rsid w:val="003D530B"/>
    <w:rsid w:val="003F1632"/>
    <w:rsid w:val="0053779B"/>
    <w:rsid w:val="0054322E"/>
    <w:rsid w:val="00585346"/>
    <w:rsid w:val="005D0E74"/>
    <w:rsid w:val="005F691E"/>
    <w:rsid w:val="00662694"/>
    <w:rsid w:val="00733BC8"/>
    <w:rsid w:val="007B139C"/>
    <w:rsid w:val="007C423E"/>
    <w:rsid w:val="00815F2B"/>
    <w:rsid w:val="009C0520"/>
    <w:rsid w:val="009F6A0F"/>
    <w:rsid w:val="00AA38FE"/>
    <w:rsid w:val="00AE07A7"/>
    <w:rsid w:val="00B31A83"/>
    <w:rsid w:val="00B9747B"/>
    <w:rsid w:val="00BA4D3F"/>
    <w:rsid w:val="00D30DD8"/>
    <w:rsid w:val="00D46BBE"/>
    <w:rsid w:val="00D740EC"/>
    <w:rsid w:val="00E11CA5"/>
    <w:rsid w:val="00E133DA"/>
    <w:rsid w:val="00E66641"/>
    <w:rsid w:val="00EC5956"/>
    <w:rsid w:val="00ED2603"/>
    <w:rsid w:val="00ED6A25"/>
    <w:rsid w:val="00F743F6"/>
    <w:rsid w:val="00F9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5D0E74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Body Text"/>
    <w:basedOn w:val="a"/>
    <w:link w:val="a4"/>
    <w:uiPriority w:val="99"/>
    <w:rsid w:val="005853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585346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53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2018-10-22T15:58:00Z</dcterms:created>
  <dcterms:modified xsi:type="dcterms:W3CDTF">2025-10-19T17:44:00Z</dcterms:modified>
</cp:coreProperties>
</file>