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CF336C9" w:rsidR="0021350D" w:rsidRPr="00991725" w:rsidRDefault="00E010D4">
      <w:pPr>
        <w:jc w:val="center"/>
        <w:rPr>
          <w:b/>
          <w:sz w:val="28"/>
          <w:szCs w:val="28"/>
          <w:lang w:val="uk-UA"/>
        </w:rPr>
      </w:pPr>
      <w:proofErr w:type="spellStart"/>
      <w:r>
        <w:rPr>
          <w:b/>
          <w:sz w:val="28"/>
          <w:szCs w:val="28"/>
        </w:rPr>
        <w:t>Анотаці</w:t>
      </w:r>
      <w:proofErr w:type="spellEnd"/>
      <w:r w:rsidR="00991725">
        <w:rPr>
          <w:b/>
          <w:sz w:val="28"/>
          <w:szCs w:val="28"/>
          <w:lang w:val="uk-UA"/>
        </w:rPr>
        <w:t>я</w:t>
      </w:r>
    </w:p>
    <w:p w14:paraId="00000002" w14:textId="77777777" w:rsidR="0021350D" w:rsidRDefault="0021350D" w:rsidP="00640566">
      <w:pPr>
        <w:jc w:val="center"/>
        <w:rPr>
          <w:b/>
          <w:sz w:val="28"/>
          <w:szCs w:val="28"/>
        </w:rPr>
      </w:pPr>
    </w:p>
    <w:p w14:paraId="34122002" w14:textId="77777777" w:rsidR="007A30C2" w:rsidRDefault="007A30C2" w:rsidP="007A30C2">
      <w:pPr>
        <w:ind w:firstLine="851"/>
        <w:jc w:val="both"/>
        <w:rPr>
          <w:b/>
          <w:bCs/>
          <w:sz w:val="28"/>
          <w:szCs w:val="28"/>
          <w:lang w:val="uk-UA"/>
        </w:rPr>
      </w:pPr>
      <w:proofErr w:type="spellStart"/>
      <w:r>
        <w:rPr>
          <w:b/>
          <w:sz w:val="28"/>
          <w:szCs w:val="28"/>
          <w:lang w:val="uk-UA"/>
        </w:rPr>
        <w:t>Богайчук</w:t>
      </w:r>
      <w:proofErr w:type="spellEnd"/>
      <w:r>
        <w:rPr>
          <w:b/>
          <w:sz w:val="28"/>
          <w:szCs w:val="28"/>
          <w:lang w:val="uk-UA"/>
        </w:rPr>
        <w:t xml:space="preserve"> Н</w:t>
      </w:r>
      <w:r w:rsidR="006A0845">
        <w:rPr>
          <w:b/>
          <w:sz w:val="28"/>
          <w:szCs w:val="28"/>
          <w:lang w:val="uk-UA"/>
        </w:rPr>
        <w:t xml:space="preserve">. </w:t>
      </w:r>
      <w:proofErr w:type="spellStart"/>
      <w:r w:rsidRPr="00481DE3">
        <w:rPr>
          <w:b/>
          <w:sz w:val="28"/>
          <w:szCs w:val="32"/>
        </w:rPr>
        <w:t>Фізичні</w:t>
      </w:r>
      <w:proofErr w:type="spellEnd"/>
      <w:r w:rsidRPr="00481DE3">
        <w:rPr>
          <w:b/>
          <w:sz w:val="28"/>
          <w:szCs w:val="32"/>
        </w:rPr>
        <w:t xml:space="preserve"> </w:t>
      </w:r>
      <w:proofErr w:type="spellStart"/>
      <w:r w:rsidRPr="00481DE3">
        <w:rPr>
          <w:b/>
          <w:sz w:val="28"/>
          <w:szCs w:val="32"/>
        </w:rPr>
        <w:t>вправи</w:t>
      </w:r>
      <w:proofErr w:type="spellEnd"/>
      <w:r w:rsidRPr="00481DE3">
        <w:rPr>
          <w:b/>
          <w:sz w:val="28"/>
          <w:szCs w:val="32"/>
        </w:rPr>
        <w:t xml:space="preserve"> у </w:t>
      </w:r>
      <w:proofErr w:type="spellStart"/>
      <w:r w:rsidRPr="00481DE3">
        <w:rPr>
          <w:b/>
          <w:sz w:val="28"/>
          <w:szCs w:val="32"/>
        </w:rPr>
        <w:t>воді</w:t>
      </w:r>
      <w:proofErr w:type="spellEnd"/>
      <w:r w:rsidRPr="00481DE3">
        <w:rPr>
          <w:b/>
          <w:sz w:val="28"/>
          <w:szCs w:val="32"/>
        </w:rPr>
        <w:t xml:space="preserve"> </w:t>
      </w:r>
      <w:proofErr w:type="spellStart"/>
      <w:r w:rsidRPr="00481DE3">
        <w:rPr>
          <w:b/>
          <w:sz w:val="28"/>
          <w:szCs w:val="32"/>
        </w:rPr>
        <w:t>як</w:t>
      </w:r>
      <w:proofErr w:type="spellEnd"/>
      <w:r w:rsidRPr="00481DE3">
        <w:rPr>
          <w:b/>
          <w:sz w:val="28"/>
          <w:szCs w:val="32"/>
        </w:rPr>
        <w:t xml:space="preserve"> </w:t>
      </w:r>
      <w:proofErr w:type="spellStart"/>
      <w:r w:rsidRPr="00481DE3">
        <w:rPr>
          <w:b/>
          <w:sz w:val="28"/>
          <w:szCs w:val="32"/>
        </w:rPr>
        <w:t>засіб</w:t>
      </w:r>
      <w:proofErr w:type="spellEnd"/>
      <w:r w:rsidRPr="00481DE3">
        <w:rPr>
          <w:b/>
          <w:sz w:val="28"/>
          <w:szCs w:val="32"/>
        </w:rPr>
        <w:t xml:space="preserve"> </w:t>
      </w:r>
      <w:proofErr w:type="spellStart"/>
      <w:r w:rsidRPr="00481DE3">
        <w:rPr>
          <w:b/>
          <w:sz w:val="28"/>
          <w:szCs w:val="32"/>
        </w:rPr>
        <w:t>відновлення</w:t>
      </w:r>
      <w:proofErr w:type="spellEnd"/>
      <w:r w:rsidRPr="00481DE3">
        <w:rPr>
          <w:b/>
          <w:sz w:val="28"/>
          <w:szCs w:val="32"/>
        </w:rPr>
        <w:t xml:space="preserve"> </w:t>
      </w:r>
      <w:proofErr w:type="spellStart"/>
      <w:r w:rsidRPr="00481DE3">
        <w:rPr>
          <w:b/>
          <w:sz w:val="28"/>
          <w:szCs w:val="32"/>
        </w:rPr>
        <w:t>при</w:t>
      </w:r>
      <w:proofErr w:type="spellEnd"/>
      <w:r w:rsidRPr="00481DE3">
        <w:rPr>
          <w:b/>
          <w:sz w:val="28"/>
          <w:szCs w:val="32"/>
        </w:rPr>
        <w:t xml:space="preserve"> </w:t>
      </w:r>
      <w:proofErr w:type="spellStart"/>
      <w:r w:rsidRPr="00481DE3">
        <w:rPr>
          <w:b/>
          <w:sz w:val="28"/>
          <w:szCs w:val="32"/>
        </w:rPr>
        <w:t>порушеннях</w:t>
      </w:r>
      <w:proofErr w:type="spellEnd"/>
      <w:r w:rsidRPr="00481DE3">
        <w:rPr>
          <w:b/>
          <w:sz w:val="28"/>
          <w:szCs w:val="32"/>
        </w:rPr>
        <w:t xml:space="preserve"> </w:t>
      </w:r>
      <w:proofErr w:type="spellStart"/>
      <w:r w:rsidRPr="00481DE3">
        <w:rPr>
          <w:b/>
          <w:sz w:val="28"/>
          <w:szCs w:val="32"/>
        </w:rPr>
        <w:t>рухових</w:t>
      </w:r>
      <w:proofErr w:type="spellEnd"/>
      <w:r w:rsidRPr="00481DE3">
        <w:rPr>
          <w:b/>
          <w:sz w:val="28"/>
          <w:szCs w:val="32"/>
        </w:rPr>
        <w:t xml:space="preserve"> </w:t>
      </w:r>
      <w:proofErr w:type="spellStart"/>
      <w:r w:rsidRPr="00481DE3">
        <w:rPr>
          <w:b/>
          <w:sz w:val="28"/>
          <w:szCs w:val="32"/>
        </w:rPr>
        <w:t>функцій</w:t>
      </w:r>
      <w:proofErr w:type="spellEnd"/>
      <w:r w:rsidRPr="00481DE3">
        <w:rPr>
          <w:b/>
          <w:sz w:val="28"/>
          <w:szCs w:val="32"/>
        </w:rPr>
        <w:t xml:space="preserve"> у </w:t>
      </w:r>
      <w:proofErr w:type="spellStart"/>
      <w:r w:rsidRPr="00481DE3">
        <w:rPr>
          <w:b/>
          <w:sz w:val="28"/>
          <w:szCs w:val="32"/>
        </w:rPr>
        <w:t>дітей</w:t>
      </w:r>
      <w:proofErr w:type="spellEnd"/>
      <w:r>
        <w:rPr>
          <w:b/>
          <w:sz w:val="28"/>
          <w:szCs w:val="32"/>
          <w:lang w:val="uk-UA"/>
        </w:rPr>
        <w:t xml:space="preserve"> з дитячим церебральним паралічем</w:t>
      </w:r>
      <w:r w:rsidR="00640566">
        <w:rPr>
          <w:b/>
          <w:bCs/>
          <w:sz w:val="28"/>
          <w:szCs w:val="28"/>
          <w:lang w:val="uk-UA"/>
        </w:rPr>
        <w:t xml:space="preserve">. Кваліфікаційна робота на здобуття освітнього ступеня «магістр» зі спеціальності 017 Фізична культура і спорт. ТНПУ ім. </w:t>
      </w:r>
      <w:proofErr w:type="spellStart"/>
      <w:r w:rsidR="00640566">
        <w:rPr>
          <w:b/>
          <w:bCs/>
          <w:sz w:val="28"/>
          <w:szCs w:val="28"/>
          <w:lang w:val="uk-UA"/>
        </w:rPr>
        <w:t>В.Гнатюка</w:t>
      </w:r>
      <w:proofErr w:type="spellEnd"/>
      <w:r w:rsidR="00640566">
        <w:rPr>
          <w:b/>
          <w:bCs/>
          <w:sz w:val="28"/>
          <w:szCs w:val="28"/>
          <w:lang w:val="uk-UA"/>
        </w:rPr>
        <w:t>. Тернопіль, 202</w:t>
      </w:r>
      <w:r w:rsidR="00181CF4">
        <w:rPr>
          <w:b/>
          <w:bCs/>
          <w:sz w:val="28"/>
          <w:szCs w:val="28"/>
          <w:lang w:val="uk-UA"/>
        </w:rPr>
        <w:t>5</w:t>
      </w:r>
      <w:r w:rsidR="00640566">
        <w:rPr>
          <w:b/>
          <w:bCs/>
          <w:sz w:val="28"/>
          <w:szCs w:val="28"/>
          <w:lang w:val="uk-UA"/>
        </w:rPr>
        <w:t xml:space="preserve">.  </w:t>
      </w:r>
      <w:r>
        <w:rPr>
          <w:b/>
          <w:bCs/>
          <w:sz w:val="28"/>
          <w:szCs w:val="28"/>
          <w:lang w:val="uk-UA"/>
        </w:rPr>
        <w:t>61</w:t>
      </w:r>
      <w:r w:rsidR="00640566">
        <w:rPr>
          <w:b/>
          <w:bCs/>
          <w:sz w:val="28"/>
          <w:szCs w:val="28"/>
          <w:lang w:val="uk-UA"/>
        </w:rPr>
        <w:t xml:space="preserve"> с.</w:t>
      </w:r>
    </w:p>
    <w:p w14:paraId="51BABE58" w14:textId="66525C27" w:rsidR="00BA2F70" w:rsidRPr="007A30C2" w:rsidRDefault="00E010D4" w:rsidP="007A30C2">
      <w:pPr>
        <w:ind w:firstLine="851"/>
        <w:jc w:val="both"/>
        <w:rPr>
          <w:b/>
          <w:sz w:val="28"/>
          <w:szCs w:val="28"/>
        </w:rPr>
      </w:pPr>
      <w:r w:rsidRPr="007A30C2">
        <w:rPr>
          <w:sz w:val="28"/>
          <w:szCs w:val="28"/>
        </w:rPr>
        <w:t xml:space="preserve">У </w:t>
      </w:r>
      <w:proofErr w:type="spellStart"/>
      <w:r w:rsidRPr="007A30C2">
        <w:rPr>
          <w:sz w:val="28"/>
          <w:szCs w:val="28"/>
        </w:rPr>
        <w:t>магістерській</w:t>
      </w:r>
      <w:proofErr w:type="spellEnd"/>
      <w:r w:rsidRPr="007A30C2">
        <w:rPr>
          <w:sz w:val="28"/>
          <w:szCs w:val="28"/>
        </w:rPr>
        <w:t xml:space="preserve"> </w:t>
      </w:r>
      <w:proofErr w:type="spellStart"/>
      <w:r w:rsidRPr="007A30C2">
        <w:rPr>
          <w:sz w:val="28"/>
          <w:szCs w:val="28"/>
        </w:rPr>
        <w:t>роботі</w:t>
      </w:r>
      <w:proofErr w:type="spellEnd"/>
      <w:r w:rsidRPr="007A30C2">
        <w:rPr>
          <w:sz w:val="28"/>
          <w:szCs w:val="28"/>
        </w:rPr>
        <w:t xml:space="preserve"> </w:t>
      </w:r>
      <w:proofErr w:type="spellStart"/>
      <w:r w:rsidRPr="007A30C2">
        <w:rPr>
          <w:sz w:val="28"/>
          <w:szCs w:val="28"/>
        </w:rPr>
        <w:t>досліджується</w:t>
      </w:r>
      <w:proofErr w:type="spellEnd"/>
      <w:r w:rsidRPr="007A30C2">
        <w:rPr>
          <w:color w:val="000000"/>
          <w:sz w:val="28"/>
          <w:szCs w:val="28"/>
        </w:rPr>
        <w:t xml:space="preserve"> </w:t>
      </w:r>
      <w:proofErr w:type="spellStart"/>
      <w:r w:rsidR="00181CF4" w:rsidRPr="007A30C2">
        <w:rPr>
          <w:sz w:val="28"/>
          <w:szCs w:val="28"/>
        </w:rPr>
        <w:t>програма</w:t>
      </w:r>
      <w:proofErr w:type="spellEnd"/>
      <w:r w:rsidR="00991725" w:rsidRPr="007A30C2">
        <w:rPr>
          <w:sz w:val="28"/>
          <w:szCs w:val="28"/>
        </w:rPr>
        <w:t xml:space="preserve"> </w:t>
      </w:r>
      <w:r w:rsidR="007A30C2" w:rsidRPr="007A30C2">
        <w:rPr>
          <w:sz w:val="28"/>
          <w:szCs w:val="32"/>
        </w:rPr>
        <w:t>відновлення при порушеннях рухових функцій у дітей</w:t>
      </w:r>
      <w:r w:rsidR="007A30C2" w:rsidRPr="007A30C2">
        <w:rPr>
          <w:sz w:val="28"/>
          <w:szCs w:val="32"/>
          <w:lang w:val="uk-UA"/>
        </w:rPr>
        <w:t xml:space="preserve"> з дитячим церебральним паралічем</w:t>
      </w:r>
      <w:r w:rsidR="007A30C2" w:rsidRPr="007A30C2">
        <w:rPr>
          <w:sz w:val="28"/>
          <w:szCs w:val="28"/>
        </w:rPr>
        <w:t xml:space="preserve"> із застосуванням </w:t>
      </w:r>
      <w:r w:rsidR="007A30C2" w:rsidRPr="007A30C2">
        <w:rPr>
          <w:rStyle w:val="a6"/>
          <w:rFonts w:eastAsia="Calibri"/>
          <w:b w:val="0"/>
          <w:sz w:val="28"/>
          <w:szCs w:val="28"/>
        </w:rPr>
        <w:t>фізичних вправ у водному середовищі</w:t>
      </w:r>
      <w:r w:rsidR="006A0845" w:rsidRPr="007A30C2">
        <w:rPr>
          <w:sz w:val="28"/>
          <w:szCs w:val="28"/>
        </w:rPr>
        <w:t xml:space="preserve">. </w:t>
      </w:r>
      <w:r w:rsidR="00991725" w:rsidRPr="007A30C2">
        <w:rPr>
          <w:sz w:val="28"/>
          <w:szCs w:val="28"/>
        </w:rPr>
        <w:t xml:space="preserve">При реалізації практичної частини авторської програми були створені дві групи випробовуваних </w:t>
      </w:r>
      <w:r w:rsidR="004B0638" w:rsidRPr="007A30C2">
        <w:rPr>
          <w:sz w:val="28"/>
          <w:szCs w:val="28"/>
        </w:rPr>
        <w:t>хворих</w:t>
      </w:r>
      <w:r w:rsidR="00991725" w:rsidRPr="007A30C2">
        <w:rPr>
          <w:sz w:val="28"/>
          <w:szCs w:val="28"/>
        </w:rPr>
        <w:t xml:space="preserve">. </w:t>
      </w:r>
      <w:proofErr w:type="spellStart"/>
      <w:r w:rsidR="007A30C2" w:rsidRPr="007A30C2">
        <w:rPr>
          <w:sz w:val="28"/>
          <w:szCs w:val="28"/>
        </w:rPr>
        <w:t>До</w:t>
      </w:r>
      <w:proofErr w:type="spellEnd"/>
      <w:r w:rsidR="007A30C2" w:rsidRPr="007A30C2">
        <w:rPr>
          <w:sz w:val="28"/>
          <w:szCs w:val="28"/>
        </w:rPr>
        <w:t xml:space="preserve"> </w:t>
      </w:r>
      <w:proofErr w:type="spellStart"/>
      <w:r w:rsidR="007A30C2" w:rsidRPr="007A30C2">
        <w:rPr>
          <w:sz w:val="28"/>
          <w:szCs w:val="28"/>
        </w:rPr>
        <w:t>основної</w:t>
      </w:r>
      <w:proofErr w:type="spellEnd"/>
      <w:r w:rsidR="007A30C2" w:rsidRPr="007A30C2">
        <w:rPr>
          <w:sz w:val="28"/>
          <w:szCs w:val="28"/>
        </w:rPr>
        <w:t xml:space="preserve"> </w:t>
      </w:r>
      <w:proofErr w:type="spellStart"/>
      <w:r w:rsidR="007A30C2" w:rsidRPr="007A30C2">
        <w:rPr>
          <w:sz w:val="28"/>
          <w:szCs w:val="28"/>
        </w:rPr>
        <w:t>групи</w:t>
      </w:r>
      <w:proofErr w:type="spellEnd"/>
      <w:r w:rsidR="007A30C2" w:rsidRPr="007A30C2">
        <w:rPr>
          <w:sz w:val="28"/>
          <w:szCs w:val="28"/>
        </w:rPr>
        <w:t xml:space="preserve"> </w:t>
      </w:r>
      <w:proofErr w:type="spellStart"/>
      <w:r w:rsidR="007A30C2" w:rsidRPr="007A30C2">
        <w:rPr>
          <w:sz w:val="28"/>
          <w:szCs w:val="28"/>
        </w:rPr>
        <w:t>дослідження</w:t>
      </w:r>
      <w:proofErr w:type="spellEnd"/>
      <w:r w:rsidR="007A30C2" w:rsidRPr="007A30C2">
        <w:rPr>
          <w:sz w:val="28"/>
          <w:szCs w:val="28"/>
        </w:rPr>
        <w:t xml:space="preserve"> </w:t>
      </w:r>
      <w:proofErr w:type="spellStart"/>
      <w:r w:rsidR="007A30C2" w:rsidRPr="007A30C2">
        <w:rPr>
          <w:sz w:val="28"/>
          <w:szCs w:val="28"/>
        </w:rPr>
        <w:t>увійшло</w:t>
      </w:r>
      <w:proofErr w:type="spellEnd"/>
      <w:r w:rsidR="007A30C2" w:rsidRPr="007A30C2">
        <w:rPr>
          <w:sz w:val="28"/>
          <w:szCs w:val="28"/>
        </w:rPr>
        <w:t xml:space="preserve"> </w:t>
      </w:r>
      <w:proofErr w:type="spellStart"/>
      <w:r w:rsidR="007A30C2" w:rsidRPr="007A30C2">
        <w:rPr>
          <w:sz w:val="28"/>
          <w:szCs w:val="28"/>
        </w:rPr>
        <w:t>п’ятеро</w:t>
      </w:r>
      <w:proofErr w:type="spellEnd"/>
      <w:r w:rsidR="007A30C2" w:rsidRPr="007A30C2">
        <w:rPr>
          <w:sz w:val="28"/>
          <w:szCs w:val="28"/>
        </w:rPr>
        <w:t xml:space="preserve"> </w:t>
      </w:r>
      <w:proofErr w:type="spellStart"/>
      <w:r w:rsidR="007A30C2" w:rsidRPr="007A30C2">
        <w:rPr>
          <w:sz w:val="28"/>
          <w:szCs w:val="28"/>
        </w:rPr>
        <w:t>дітей</w:t>
      </w:r>
      <w:proofErr w:type="spellEnd"/>
      <w:r w:rsidR="007A30C2" w:rsidRPr="007A30C2">
        <w:rPr>
          <w:sz w:val="28"/>
          <w:szCs w:val="28"/>
        </w:rPr>
        <w:t xml:space="preserve"> </w:t>
      </w:r>
      <w:proofErr w:type="spellStart"/>
      <w:r w:rsidR="007A30C2" w:rsidRPr="007A30C2">
        <w:rPr>
          <w:sz w:val="28"/>
          <w:szCs w:val="28"/>
        </w:rPr>
        <w:t>зі</w:t>
      </w:r>
      <w:proofErr w:type="spellEnd"/>
      <w:r w:rsidR="007A30C2" w:rsidRPr="007A30C2">
        <w:rPr>
          <w:sz w:val="28"/>
          <w:szCs w:val="28"/>
        </w:rPr>
        <w:t xml:space="preserve"> </w:t>
      </w:r>
      <w:proofErr w:type="spellStart"/>
      <w:r w:rsidR="007A30C2" w:rsidRPr="007A30C2">
        <w:rPr>
          <w:sz w:val="28"/>
          <w:szCs w:val="28"/>
        </w:rPr>
        <w:t>спастичною</w:t>
      </w:r>
      <w:proofErr w:type="spellEnd"/>
      <w:r w:rsidR="007A30C2" w:rsidRPr="007A30C2">
        <w:rPr>
          <w:sz w:val="28"/>
          <w:szCs w:val="28"/>
        </w:rPr>
        <w:t xml:space="preserve"> </w:t>
      </w:r>
      <w:proofErr w:type="spellStart"/>
      <w:r w:rsidR="007A30C2" w:rsidRPr="007A30C2">
        <w:rPr>
          <w:sz w:val="28"/>
          <w:szCs w:val="28"/>
        </w:rPr>
        <w:t>формою</w:t>
      </w:r>
      <w:proofErr w:type="spellEnd"/>
      <w:r w:rsidR="007A30C2" w:rsidRPr="007A30C2">
        <w:rPr>
          <w:sz w:val="28"/>
          <w:szCs w:val="28"/>
        </w:rPr>
        <w:t xml:space="preserve"> </w:t>
      </w:r>
      <w:proofErr w:type="spellStart"/>
      <w:r w:rsidR="007A30C2" w:rsidRPr="007A30C2">
        <w:rPr>
          <w:sz w:val="28"/>
          <w:szCs w:val="28"/>
        </w:rPr>
        <w:t>легкого</w:t>
      </w:r>
      <w:proofErr w:type="spellEnd"/>
      <w:r w:rsidR="007A30C2" w:rsidRPr="007A30C2">
        <w:rPr>
          <w:sz w:val="28"/>
          <w:szCs w:val="28"/>
        </w:rPr>
        <w:t xml:space="preserve"> </w:t>
      </w:r>
      <w:proofErr w:type="spellStart"/>
      <w:r w:rsidR="007A30C2" w:rsidRPr="007A30C2">
        <w:rPr>
          <w:sz w:val="28"/>
          <w:szCs w:val="28"/>
        </w:rPr>
        <w:t>ступеня</w:t>
      </w:r>
      <w:proofErr w:type="spellEnd"/>
      <w:r w:rsidR="007A30C2" w:rsidRPr="007A30C2">
        <w:rPr>
          <w:sz w:val="28"/>
          <w:szCs w:val="28"/>
        </w:rPr>
        <w:t xml:space="preserve"> </w:t>
      </w:r>
      <w:proofErr w:type="spellStart"/>
      <w:r w:rsidR="007A30C2" w:rsidRPr="007A30C2">
        <w:rPr>
          <w:sz w:val="28"/>
          <w:szCs w:val="28"/>
        </w:rPr>
        <w:t>тяжкості</w:t>
      </w:r>
      <w:proofErr w:type="spellEnd"/>
      <w:r w:rsidR="007A30C2" w:rsidRPr="007A30C2">
        <w:rPr>
          <w:sz w:val="28"/>
          <w:szCs w:val="28"/>
        </w:rPr>
        <w:t xml:space="preserve"> </w:t>
      </w:r>
      <w:proofErr w:type="spellStart"/>
      <w:r w:rsidR="007A30C2" w:rsidRPr="007A30C2">
        <w:rPr>
          <w:sz w:val="28"/>
          <w:szCs w:val="28"/>
        </w:rPr>
        <w:t>та</w:t>
      </w:r>
      <w:proofErr w:type="spellEnd"/>
      <w:r w:rsidR="007A30C2" w:rsidRPr="007A30C2">
        <w:rPr>
          <w:sz w:val="28"/>
          <w:szCs w:val="28"/>
        </w:rPr>
        <w:t xml:space="preserve"> </w:t>
      </w:r>
      <w:proofErr w:type="spellStart"/>
      <w:r w:rsidR="007A30C2" w:rsidRPr="007A30C2">
        <w:rPr>
          <w:sz w:val="28"/>
          <w:szCs w:val="28"/>
        </w:rPr>
        <w:t>одна</w:t>
      </w:r>
      <w:proofErr w:type="spellEnd"/>
      <w:r w:rsidR="007A30C2" w:rsidRPr="007A30C2">
        <w:rPr>
          <w:sz w:val="28"/>
          <w:szCs w:val="28"/>
        </w:rPr>
        <w:t xml:space="preserve"> </w:t>
      </w:r>
      <w:proofErr w:type="spellStart"/>
      <w:r w:rsidR="007A30C2" w:rsidRPr="007A30C2">
        <w:rPr>
          <w:sz w:val="28"/>
          <w:szCs w:val="28"/>
        </w:rPr>
        <w:t>дитина</w:t>
      </w:r>
      <w:proofErr w:type="spellEnd"/>
      <w:r w:rsidR="007A30C2" w:rsidRPr="007A30C2">
        <w:rPr>
          <w:sz w:val="28"/>
          <w:szCs w:val="28"/>
        </w:rPr>
        <w:t xml:space="preserve"> </w:t>
      </w:r>
      <w:proofErr w:type="spellStart"/>
      <w:r w:rsidR="007A30C2" w:rsidRPr="007A30C2">
        <w:rPr>
          <w:sz w:val="28"/>
          <w:szCs w:val="28"/>
        </w:rPr>
        <w:t>зі</w:t>
      </w:r>
      <w:proofErr w:type="spellEnd"/>
      <w:r w:rsidR="007A30C2" w:rsidRPr="007A30C2">
        <w:rPr>
          <w:sz w:val="28"/>
          <w:szCs w:val="28"/>
        </w:rPr>
        <w:t xml:space="preserve"> </w:t>
      </w:r>
      <w:proofErr w:type="spellStart"/>
      <w:r w:rsidR="007A30C2" w:rsidRPr="007A30C2">
        <w:rPr>
          <w:sz w:val="28"/>
          <w:szCs w:val="28"/>
        </w:rPr>
        <w:t>змішаною</w:t>
      </w:r>
      <w:proofErr w:type="spellEnd"/>
      <w:r w:rsidR="007A30C2" w:rsidRPr="007A30C2">
        <w:rPr>
          <w:sz w:val="28"/>
          <w:szCs w:val="28"/>
        </w:rPr>
        <w:t xml:space="preserve"> </w:t>
      </w:r>
      <w:proofErr w:type="spellStart"/>
      <w:r w:rsidR="007A30C2" w:rsidRPr="007A30C2">
        <w:rPr>
          <w:sz w:val="28"/>
          <w:szCs w:val="28"/>
        </w:rPr>
        <w:t>формою</w:t>
      </w:r>
      <w:proofErr w:type="spellEnd"/>
      <w:r w:rsidR="007A30C2" w:rsidRPr="007A30C2">
        <w:rPr>
          <w:sz w:val="28"/>
          <w:szCs w:val="28"/>
        </w:rPr>
        <w:t xml:space="preserve"> ДЦП. </w:t>
      </w:r>
      <w:proofErr w:type="spellStart"/>
      <w:r w:rsidR="007A30C2" w:rsidRPr="007A30C2">
        <w:rPr>
          <w:sz w:val="28"/>
          <w:szCs w:val="28"/>
        </w:rPr>
        <w:t>Група</w:t>
      </w:r>
      <w:proofErr w:type="spellEnd"/>
      <w:r w:rsidR="007A30C2" w:rsidRPr="007A30C2">
        <w:rPr>
          <w:sz w:val="28"/>
          <w:szCs w:val="28"/>
        </w:rPr>
        <w:t xml:space="preserve"> </w:t>
      </w:r>
      <w:proofErr w:type="spellStart"/>
      <w:r w:rsidR="007A30C2" w:rsidRPr="007A30C2">
        <w:rPr>
          <w:sz w:val="28"/>
          <w:szCs w:val="28"/>
        </w:rPr>
        <w:t>порівняння</w:t>
      </w:r>
      <w:proofErr w:type="spellEnd"/>
      <w:r w:rsidR="007A30C2" w:rsidRPr="007A30C2">
        <w:rPr>
          <w:sz w:val="28"/>
          <w:szCs w:val="28"/>
        </w:rPr>
        <w:t xml:space="preserve"> </w:t>
      </w:r>
      <w:proofErr w:type="spellStart"/>
      <w:r w:rsidR="007A30C2" w:rsidRPr="007A30C2">
        <w:rPr>
          <w:sz w:val="28"/>
          <w:szCs w:val="28"/>
        </w:rPr>
        <w:t>була</w:t>
      </w:r>
      <w:proofErr w:type="spellEnd"/>
      <w:r w:rsidR="007A30C2" w:rsidRPr="007A30C2">
        <w:rPr>
          <w:sz w:val="28"/>
          <w:szCs w:val="28"/>
        </w:rPr>
        <w:t xml:space="preserve"> </w:t>
      </w:r>
      <w:proofErr w:type="spellStart"/>
      <w:r w:rsidR="007A30C2" w:rsidRPr="007A30C2">
        <w:rPr>
          <w:sz w:val="28"/>
          <w:szCs w:val="28"/>
        </w:rPr>
        <w:t>сформована</w:t>
      </w:r>
      <w:proofErr w:type="spellEnd"/>
      <w:r w:rsidR="007A30C2" w:rsidRPr="007A30C2">
        <w:rPr>
          <w:sz w:val="28"/>
          <w:szCs w:val="28"/>
        </w:rPr>
        <w:t xml:space="preserve"> з </w:t>
      </w:r>
      <w:proofErr w:type="spellStart"/>
      <w:r w:rsidR="007A30C2" w:rsidRPr="007A30C2">
        <w:rPr>
          <w:sz w:val="28"/>
          <w:szCs w:val="28"/>
        </w:rPr>
        <w:t>такої</w:t>
      </w:r>
      <w:proofErr w:type="spellEnd"/>
      <w:r w:rsidR="007A30C2" w:rsidRPr="007A30C2">
        <w:rPr>
          <w:sz w:val="28"/>
          <w:szCs w:val="28"/>
        </w:rPr>
        <w:t xml:space="preserve"> ж </w:t>
      </w:r>
      <w:proofErr w:type="spellStart"/>
      <w:r w:rsidR="007A30C2" w:rsidRPr="007A30C2">
        <w:rPr>
          <w:sz w:val="28"/>
          <w:szCs w:val="28"/>
        </w:rPr>
        <w:t>кількості</w:t>
      </w:r>
      <w:proofErr w:type="spellEnd"/>
      <w:r w:rsidR="007A30C2" w:rsidRPr="007A30C2">
        <w:rPr>
          <w:sz w:val="28"/>
          <w:szCs w:val="28"/>
        </w:rPr>
        <w:t xml:space="preserve"> </w:t>
      </w:r>
      <w:proofErr w:type="spellStart"/>
      <w:r w:rsidR="007A30C2" w:rsidRPr="007A30C2">
        <w:rPr>
          <w:sz w:val="28"/>
          <w:szCs w:val="28"/>
        </w:rPr>
        <w:t>дітей</w:t>
      </w:r>
      <w:proofErr w:type="spellEnd"/>
      <w:r w:rsidR="007A30C2" w:rsidRPr="007A30C2">
        <w:rPr>
          <w:sz w:val="28"/>
          <w:szCs w:val="28"/>
        </w:rPr>
        <w:t xml:space="preserve"> </w:t>
      </w:r>
      <w:proofErr w:type="spellStart"/>
      <w:r w:rsidR="007A30C2" w:rsidRPr="007A30C2">
        <w:rPr>
          <w:sz w:val="28"/>
          <w:szCs w:val="28"/>
        </w:rPr>
        <w:t>із</w:t>
      </w:r>
      <w:proofErr w:type="spellEnd"/>
      <w:r w:rsidR="007A30C2" w:rsidRPr="007A30C2">
        <w:rPr>
          <w:sz w:val="28"/>
          <w:szCs w:val="28"/>
        </w:rPr>
        <w:t xml:space="preserve"> </w:t>
      </w:r>
      <w:proofErr w:type="spellStart"/>
      <w:r w:rsidR="007A30C2" w:rsidRPr="007A30C2">
        <w:rPr>
          <w:sz w:val="28"/>
          <w:szCs w:val="28"/>
        </w:rPr>
        <w:t>відповідними</w:t>
      </w:r>
      <w:proofErr w:type="spellEnd"/>
      <w:r w:rsidR="007A30C2" w:rsidRPr="007A30C2">
        <w:rPr>
          <w:sz w:val="28"/>
          <w:szCs w:val="28"/>
        </w:rPr>
        <w:t xml:space="preserve"> </w:t>
      </w:r>
      <w:proofErr w:type="spellStart"/>
      <w:r w:rsidR="007A30C2" w:rsidRPr="007A30C2">
        <w:rPr>
          <w:sz w:val="28"/>
          <w:szCs w:val="28"/>
        </w:rPr>
        <w:t>діагнозами</w:t>
      </w:r>
      <w:proofErr w:type="spellEnd"/>
      <w:r w:rsidR="007A30C2" w:rsidRPr="007A30C2">
        <w:rPr>
          <w:sz w:val="28"/>
          <w:szCs w:val="28"/>
        </w:rPr>
        <w:t xml:space="preserve">, </w:t>
      </w:r>
      <w:proofErr w:type="spellStart"/>
      <w:r w:rsidR="007A30C2" w:rsidRPr="007A30C2">
        <w:rPr>
          <w:sz w:val="28"/>
          <w:szCs w:val="28"/>
        </w:rPr>
        <w:t>що</w:t>
      </w:r>
      <w:proofErr w:type="spellEnd"/>
      <w:r w:rsidR="007A30C2" w:rsidRPr="007A30C2">
        <w:rPr>
          <w:sz w:val="28"/>
          <w:szCs w:val="28"/>
        </w:rPr>
        <w:t xml:space="preserve"> </w:t>
      </w:r>
      <w:proofErr w:type="spellStart"/>
      <w:r w:rsidR="007A30C2" w:rsidRPr="007A30C2">
        <w:rPr>
          <w:sz w:val="28"/>
          <w:szCs w:val="28"/>
        </w:rPr>
        <w:t>забезпечило</w:t>
      </w:r>
      <w:proofErr w:type="spellEnd"/>
      <w:r w:rsidR="007A30C2" w:rsidRPr="007A30C2">
        <w:rPr>
          <w:sz w:val="28"/>
          <w:szCs w:val="28"/>
        </w:rPr>
        <w:t xml:space="preserve"> </w:t>
      </w:r>
      <w:proofErr w:type="spellStart"/>
      <w:r w:rsidR="007A30C2" w:rsidRPr="007A30C2">
        <w:rPr>
          <w:sz w:val="28"/>
          <w:szCs w:val="28"/>
        </w:rPr>
        <w:t>однорідність</w:t>
      </w:r>
      <w:proofErr w:type="spellEnd"/>
      <w:r w:rsidR="007A30C2" w:rsidRPr="007A30C2">
        <w:rPr>
          <w:sz w:val="28"/>
          <w:szCs w:val="28"/>
        </w:rPr>
        <w:t xml:space="preserve"> </w:t>
      </w:r>
      <w:proofErr w:type="spellStart"/>
      <w:r w:rsidR="007A30C2" w:rsidRPr="007A30C2">
        <w:rPr>
          <w:sz w:val="28"/>
          <w:szCs w:val="28"/>
        </w:rPr>
        <w:t>вибірки</w:t>
      </w:r>
      <w:proofErr w:type="spellEnd"/>
      <w:r w:rsidR="007A30C2" w:rsidRPr="007A30C2">
        <w:rPr>
          <w:sz w:val="28"/>
          <w:szCs w:val="28"/>
        </w:rPr>
        <w:t xml:space="preserve"> </w:t>
      </w:r>
      <w:proofErr w:type="spellStart"/>
      <w:r w:rsidR="007A30C2" w:rsidRPr="007A30C2">
        <w:rPr>
          <w:sz w:val="28"/>
          <w:szCs w:val="28"/>
        </w:rPr>
        <w:t>та</w:t>
      </w:r>
      <w:proofErr w:type="spellEnd"/>
      <w:r w:rsidR="007A30C2" w:rsidRPr="007A30C2">
        <w:rPr>
          <w:sz w:val="28"/>
          <w:szCs w:val="28"/>
        </w:rPr>
        <w:t xml:space="preserve"> </w:t>
      </w:r>
      <w:proofErr w:type="spellStart"/>
      <w:r w:rsidR="007A30C2" w:rsidRPr="007A30C2">
        <w:rPr>
          <w:sz w:val="28"/>
          <w:szCs w:val="28"/>
        </w:rPr>
        <w:t>дозволило</w:t>
      </w:r>
      <w:proofErr w:type="spellEnd"/>
      <w:r w:rsidR="007A30C2" w:rsidRPr="007A30C2">
        <w:rPr>
          <w:sz w:val="28"/>
          <w:szCs w:val="28"/>
        </w:rPr>
        <w:t xml:space="preserve"> </w:t>
      </w:r>
      <w:proofErr w:type="spellStart"/>
      <w:r w:rsidR="007A30C2" w:rsidRPr="007A30C2">
        <w:rPr>
          <w:sz w:val="28"/>
          <w:szCs w:val="28"/>
        </w:rPr>
        <w:t>об’єктивно</w:t>
      </w:r>
      <w:proofErr w:type="spellEnd"/>
      <w:r w:rsidR="007A30C2" w:rsidRPr="007A30C2">
        <w:rPr>
          <w:sz w:val="28"/>
          <w:szCs w:val="28"/>
        </w:rPr>
        <w:t xml:space="preserve"> </w:t>
      </w:r>
      <w:proofErr w:type="spellStart"/>
      <w:r w:rsidR="007A30C2" w:rsidRPr="007A30C2">
        <w:rPr>
          <w:sz w:val="28"/>
          <w:szCs w:val="28"/>
        </w:rPr>
        <w:t>оцінити</w:t>
      </w:r>
      <w:proofErr w:type="spellEnd"/>
      <w:r w:rsidR="007A30C2" w:rsidRPr="007A30C2">
        <w:rPr>
          <w:sz w:val="28"/>
          <w:szCs w:val="28"/>
        </w:rPr>
        <w:t xml:space="preserve"> </w:t>
      </w:r>
      <w:proofErr w:type="spellStart"/>
      <w:r w:rsidR="007A30C2" w:rsidRPr="007A30C2">
        <w:rPr>
          <w:sz w:val="28"/>
          <w:szCs w:val="28"/>
        </w:rPr>
        <w:t>вплив</w:t>
      </w:r>
      <w:proofErr w:type="spellEnd"/>
      <w:r w:rsidR="007A30C2" w:rsidRPr="007A30C2">
        <w:rPr>
          <w:sz w:val="28"/>
          <w:szCs w:val="28"/>
        </w:rPr>
        <w:t xml:space="preserve"> </w:t>
      </w:r>
      <w:proofErr w:type="spellStart"/>
      <w:r w:rsidR="007A30C2" w:rsidRPr="007A30C2">
        <w:rPr>
          <w:sz w:val="28"/>
          <w:szCs w:val="28"/>
        </w:rPr>
        <w:t>розробленої</w:t>
      </w:r>
      <w:proofErr w:type="spellEnd"/>
      <w:r w:rsidR="007A30C2" w:rsidRPr="007A30C2">
        <w:rPr>
          <w:sz w:val="28"/>
          <w:szCs w:val="28"/>
        </w:rPr>
        <w:t xml:space="preserve"> </w:t>
      </w:r>
      <w:bookmarkStart w:id="0" w:name="_GoBack"/>
      <w:bookmarkEnd w:id="0"/>
      <w:proofErr w:type="spellStart"/>
      <w:r w:rsidR="007A30C2" w:rsidRPr="007A30C2">
        <w:rPr>
          <w:sz w:val="28"/>
          <w:szCs w:val="28"/>
        </w:rPr>
        <w:t>програми</w:t>
      </w:r>
      <w:proofErr w:type="spellEnd"/>
      <w:r w:rsidR="007A30C2" w:rsidRPr="007A30C2">
        <w:rPr>
          <w:sz w:val="28"/>
          <w:szCs w:val="28"/>
        </w:rPr>
        <w:t xml:space="preserve"> </w:t>
      </w:r>
      <w:proofErr w:type="spellStart"/>
      <w:r w:rsidR="007A30C2" w:rsidRPr="007A30C2">
        <w:rPr>
          <w:sz w:val="28"/>
          <w:szCs w:val="28"/>
        </w:rPr>
        <w:t>на</w:t>
      </w:r>
      <w:proofErr w:type="spellEnd"/>
      <w:r w:rsidR="007A30C2" w:rsidRPr="007A30C2">
        <w:rPr>
          <w:sz w:val="28"/>
          <w:szCs w:val="28"/>
        </w:rPr>
        <w:t xml:space="preserve"> </w:t>
      </w:r>
      <w:proofErr w:type="spellStart"/>
      <w:r w:rsidR="007A30C2" w:rsidRPr="007A30C2">
        <w:rPr>
          <w:sz w:val="28"/>
          <w:szCs w:val="28"/>
        </w:rPr>
        <w:t>стан</w:t>
      </w:r>
      <w:proofErr w:type="spellEnd"/>
      <w:r w:rsidR="007A30C2" w:rsidRPr="007A30C2">
        <w:rPr>
          <w:sz w:val="28"/>
          <w:szCs w:val="28"/>
        </w:rPr>
        <w:t xml:space="preserve"> </w:t>
      </w:r>
      <w:proofErr w:type="spellStart"/>
      <w:r w:rsidR="007A30C2" w:rsidRPr="007A30C2">
        <w:rPr>
          <w:sz w:val="28"/>
          <w:szCs w:val="28"/>
        </w:rPr>
        <w:t>пацієнтів</w:t>
      </w:r>
      <w:proofErr w:type="spellEnd"/>
      <w:r w:rsidR="007A30C2" w:rsidRPr="007A30C2">
        <w:rPr>
          <w:sz w:val="28"/>
          <w:szCs w:val="28"/>
        </w:rPr>
        <w:t>.</w:t>
      </w:r>
      <w:r w:rsidR="007A30C2" w:rsidRPr="007A30C2">
        <w:rPr>
          <w:sz w:val="28"/>
          <w:szCs w:val="28"/>
          <w:lang w:val="uk-UA"/>
        </w:rPr>
        <w:t xml:space="preserve"> </w:t>
      </w:r>
      <w:proofErr w:type="spellStart"/>
      <w:r w:rsidR="007A30C2" w:rsidRPr="007A30C2">
        <w:rPr>
          <w:sz w:val="28"/>
          <w:szCs w:val="28"/>
        </w:rPr>
        <w:t>Загалом</w:t>
      </w:r>
      <w:proofErr w:type="spellEnd"/>
      <w:r w:rsidR="007A30C2" w:rsidRPr="007A30C2">
        <w:rPr>
          <w:sz w:val="28"/>
          <w:szCs w:val="28"/>
        </w:rPr>
        <w:t xml:space="preserve"> у </w:t>
      </w:r>
      <w:proofErr w:type="spellStart"/>
      <w:r w:rsidR="007A30C2" w:rsidRPr="007A30C2">
        <w:rPr>
          <w:sz w:val="28"/>
          <w:szCs w:val="28"/>
        </w:rPr>
        <w:t>дослідженні</w:t>
      </w:r>
      <w:proofErr w:type="spellEnd"/>
      <w:r w:rsidR="007A30C2" w:rsidRPr="007A30C2">
        <w:rPr>
          <w:sz w:val="28"/>
          <w:szCs w:val="28"/>
        </w:rPr>
        <w:t xml:space="preserve"> </w:t>
      </w:r>
      <w:proofErr w:type="spellStart"/>
      <w:r w:rsidR="007A30C2" w:rsidRPr="007A30C2">
        <w:rPr>
          <w:sz w:val="28"/>
          <w:szCs w:val="28"/>
        </w:rPr>
        <w:t>взяли</w:t>
      </w:r>
      <w:proofErr w:type="spellEnd"/>
      <w:r w:rsidR="007A30C2" w:rsidRPr="007A30C2">
        <w:rPr>
          <w:sz w:val="28"/>
          <w:szCs w:val="28"/>
        </w:rPr>
        <w:t xml:space="preserve"> </w:t>
      </w:r>
      <w:proofErr w:type="spellStart"/>
      <w:r w:rsidR="007A30C2" w:rsidRPr="007A30C2">
        <w:rPr>
          <w:sz w:val="28"/>
          <w:szCs w:val="28"/>
        </w:rPr>
        <w:t>участь</w:t>
      </w:r>
      <w:proofErr w:type="spellEnd"/>
      <w:r w:rsidR="007A30C2" w:rsidRPr="007A30C2">
        <w:rPr>
          <w:sz w:val="28"/>
          <w:szCs w:val="28"/>
        </w:rPr>
        <w:t xml:space="preserve"> 12 </w:t>
      </w:r>
      <w:proofErr w:type="spellStart"/>
      <w:r w:rsidR="007A30C2" w:rsidRPr="007A30C2">
        <w:rPr>
          <w:sz w:val="28"/>
          <w:szCs w:val="28"/>
        </w:rPr>
        <w:t>осіб</w:t>
      </w:r>
      <w:proofErr w:type="spellEnd"/>
      <w:r w:rsidR="007A30C2" w:rsidRPr="007A30C2">
        <w:rPr>
          <w:sz w:val="28"/>
          <w:szCs w:val="28"/>
        </w:rPr>
        <w:t xml:space="preserve"> </w:t>
      </w:r>
      <w:proofErr w:type="spellStart"/>
      <w:r w:rsidR="007A30C2" w:rsidRPr="007A30C2">
        <w:rPr>
          <w:sz w:val="28"/>
          <w:szCs w:val="28"/>
        </w:rPr>
        <w:t>зі</w:t>
      </w:r>
      <w:proofErr w:type="spellEnd"/>
      <w:r w:rsidR="007A30C2" w:rsidRPr="007A30C2">
        <w:rPr>
          <w:sz w:val="28"/>
          <w:szCs w:val="28"/>
        </w:rPr>
        <w:t xml:space="preserve"> </w:t>
      </w:r>
      <w:proofErr w:type="spellStart"/>
      <w:r w:rsidR="007A30C2" w:rsidRPr="007A30C2">
        <w:rPr>
          <w:sz w:val="28"/>
          <w:szCs w:val="28"/>
        </w:rPr>
        <w:t>спастичною</w:t>
      </w:r>
      <w:proofErr w:type="spellEnd"/>
      <w:r w:rsidR="007A30C2" w:rsidRPr="007A30C2">
        <w:rPr>
          <w:sz w:val="28"/>
          <w:szCs w:val="28"/>
        </w:rPr>
        <w:t xml:space="preserve"> </w:t>
      </w:r>
      <w:proofErr w:type="spellStart"/>
      <w:r w:rsidR="007A30C2" w:rsidRPr="007A30C2">
        <w:rPr>
          <w:sz w:val="28"/>
          <w:szCs w:val="28"/>
        </w:rPr>
        <w:t>формою</w:t>
      </w:r>
      <w:proofErr w:type="spellEnd"/>
      <w:r w:rsidR="007A30C2" w:rsidRPr="007A30C2">
        <w:rPr>
          <w:sz w:val="28"/>
          <w:szCs w:val="28"/>
        </w:rPr>
        <w:t xml:space="preserve"> ДЦП, з </w:t>
      </w:r>
      <w:proofErr w:type="spellStart"/>
      <w:r w:rsidR="007A30C2" w:rsidRPr="007A30C2">
        <w:rPr>
          <w:sz w:val="28"/>
          <w:szCs w:val="28"/>
        </w:rPr>
        <w:t>яких</w:t>
      </w:r>
      <w:proofErr w:type="spellEnd"/>
      <w:r w:rsidR="007A30C2" w:rsidRPr="007A30C2">
        <w:rPr>
          <w:sz w:val="28"/>
          <w:szCs w:val="28"/>
        </w:rPr>
        <w:t xml:space="preserve"> 10 </w:t>
      </w:r>
      <w:proofErr w:type="spellStart"/>
      <w:r w:rsidR="007A30C2" w:rsidRPr="007A30C2">
        <w:rPr>
          <w:sz w:val="28"/>
          <w:szCs w:val="28"/>
        </w:rPr>
        <w:t>мали</w:t>
      </w:r>
      <w:proofErr w:type="spellEnd"/>
      <w:r w:rsidR="007A30C2" w:rsidRPr="007A30C2">
        <w:rPr>
          <w:sz w:val="28"/>
          <w:szCs w:val="28"/>
        </w:rPr>
        <w:t xml:space="preserve"> </w:t>
      </w:r>
      <w:proofErr w:type="spellStart"/>
      <w:r w:rsidR="007A30C2" w:rsidRPr="007A30C2">
        <w:rPr>
          <w:sz w:val="28"/>
          <w:szCs w:val="28"/>
        </w:rPr>
        <w:t>форм</w:t>
      </w:r>
      <w:proofErr w:type="spellEnd"/>
      <w:r w:rsidR="007A30C2" w:rsidRPr="007A30C2">
        <w:rPr>
          <w:sz w:val="28"/>
          <w:szCs w:val="28"/>
          <w:lang w:val="uk-UA"/>
        </w:rPr>
        <w:t>у</w:t>
      </w:r>
      <w:r w:rsidR="007A30C2" w:rsidRPr="007A30C2">
        <w:rPr>
          <w:sz w:val="28"/>
          <w:szCs w:val="28"/>
        </w:rPr>
        <w:t xml:space="preserve"> </w:t>
      </w:r>
      <w:proofErr w:type="spellStart"/>
      <w:r w:rsidR="007A30C2" w:rsidRPr="007A30C2">
        <w:rPr>
          <w:sz w:val="28"/>
          <w:szCs w:val="28"/>
        </w:rPr>
        <w:t>легкого</w:t>
      </w:r>
      <w:proofErr w:type="spellEnd"/>
      <w:r w:rsidR="007A30C2" w:rsidRPr="007A30C2">
        <w:rPr>
          <w:sz w:val="28"/>
          <w:szCs w:val="28"/>
        </w:rPr>
        <w:t xml:space="preserve"> </w:t>
      </w:r>
      <w:proofErr w:type="spellStart"/>
      <w:r w:rsidR="007A30C2" w:rsidRPr="007A30C2">
        <w:rPr>
          <w:sz w:val="28"/>
          <w:szCs w:val="28"/>
        </w:rPr>
        <w:t>ступеня</w:t>
      </w:r>
      <w:proofErr w:type="spellEnd"/>
      <w:r w:rsidR="007A30C2" w:rsidRPr="007A30C2">
        <w:rPr>
          <w:sz w:val="28"/>
          <w:szCs w:val="28"/>
        </w:rPr>
        <w:t xml:space="preserve"> </w:t>
      </w:r>
      <w:proofErr w:type="spellStart"/>
      <w:r w:rsidR="007A30C2" w:rsidRPr="007A30C2">
        <w:rPr>
          <w:sz w:val="28"/>
          <w:szCs w:val="28"/>
        </w:rPr>
        <w:t>тяжкості</w:t>
      </w:r>
      <w:proofErr w:type="spellEnd"/>
      <w:r w:rsidR="007A30C2" w:rsidRPr="007A30C2">
        <w:rPr>
          <w:sz w:val="28"/>
          <w:szCs w:val="28"/>
        </w:rPr>
        <w:t xml:space="preserve"> </w:t>
      </w:r>
      <w:proofErr w:type="spellStart"/>
      <w:r w:rsidR="007A30C2" w:rsidRPr="007A30C2">
        <w:rPr>
          <w:sz w:val="28"/>
          <w:szCs w:val="28"/>
        </w:rPr>
        <w:t>та</w:t>
      </w:r>
      <w:proofErr w:type="spellEnd"/>
      <w:r w:rsidR="007A30C2" w:rsidRPr="007A30C2">
        <w:rPr>
          <w:sz w:val="28"/>
          <w:szCs w:val="28"/>
        </w:rPr>
        <w:t xml:space="preserve"> 2 – </w:t>
      </w:r>
      <w:proofErr w:type="spellStart"/>
      <w:r w:rsidR="007A30C2" w:rsidRPr="007A30C2">
        <w:rPr>
          <w:sz w:val="28"/>
          <w:szCs w:val="28"/>
        </w:rPr>
        <w:t>зі</w:t>
      </w:r>
      <w:proofErr w:type="spellEnd"/>
      <w:r w:rsidR="007A30C2" w:rsidRPr="007A30C2">
        <w:rPr>
          <w:sz w:val="28"/>
          <w:szCs w:val="28"/>
        </w:rPr>
        <w:t xml:space="preserve"> </w:t>
      </w:r>
      <w:proofErr w:type="spellStart"/>
      <w:r w:rsidR="007A30C2" w:rsidRPr="007A30C2">
        <w:rPr>
          <w:sz w:val="28"/>
          <w:szCs w:val="28"/>
        </w:rPr>
        <w:t>змішаною</w:t>
      </w:r>
      <w:proofErr w:type="spellEnd"/>
      <w:r w:rsidR="007A30C2" w:rsidRPr="007A30C2">
        <w:rPr>
          <w:sz w:val="28"/>
          <w:szCs w:val="28"/>
        </w:rPr>
        <w:t xml:space="preserve"> </w:t>
      </w:r>
      <w:proofErr w:type="spellStart"/>
      <w:r w:rsidR="007A30C2" w:rsidRPr="007A30C2">
        <w:rPr>
          <w:sz w:val="28"/>
          <w:szCs w:val="28"/>
        </w:rPr>
        <w:t>формою</w:t>
      </w:r>
      <w:proofErr w:type="spellEnd"/>
      <w:r w:rsidR="007A30C2" w:rsidRPr="007A30C2">
        <w:rPr>
          <w:sz w:val="28"/>
          <w:szCs w:val="28"/>
        </w:rPr>
        <w:t xml:space="preserve"> ДЦП. </w:t>
      </w:r>
      <w:proofErr w:type="spellStart"/>
      <w:r w:rsidR="007A30C2" w:rsidRPr="007A30C2">
        <w:rPr>
          <w:sz w:val="28"/>
          <w:szCs w:val="28"/>
        </w:rPr>
        <w:t>Встановлено</w:t>
      </w:r>
      <w:proofErr w:type="spellEnd"/>
      <w:r w:rsidR="007A30C2" w:rsidRPr="007A30C2">
        <w:rPr>
          <w:sz w:val="28"/>
          <w:szCs w:val="28"/>
        </w:rPr>
        <w:t xml:space="preserve">, </w:t>
      </w:r>
      <w:proofErr w:type="spellStart"/>
      <w:r w:rsidR="007A30C2" w:rsidRPr="007A30C2">
        <w:rPr>
          <w:sz w:val="28"/>
          <w:szCs w:val="28"/>
        </w:rPr>
        <w:t>що</w:t>
      </w:r>
      <w:proofErr w:type="spellEnd"/>
      <w:r w:rsidR="007A30C2" w:rsidRPr="007A30C2">
        <w:rPr>
          <w:sz w:val="28"/>
          <w:szCs w:val="28"/>
        </w:rPr>
        <w:t xml:space="preserve"> </w:t>
      </w:r>
      <w:proofErr w:type="spellStart"/>
      <w:r w:rsidR="007A30C2" w:rsidRPr="007A30C2">
        <w:rPr>
          <w:sz w:val="28"/>
          <w:szCs w:val="28"/>
        </w:rPr>
        <w:t>застосування</w:t>
      </w:r>
      <w:proofErr w:type="spellEnd"/>
      <w:r w:rsidR="007A30C2" w:rsidRPr="007A30C2">
        <w:rPr>
          <w:sz w:val="28"/>
          <w:szCs w:val="28"/>
        </w:rPr>
        <w:t xml:space="preserve"> </w:t>
      </w:r>
      <w:proofErr w:type="spellStart"/>
      <w:r w:rsidR="007A30C2" w:rsidRPr="007A30C2">
        <w:rPr>
          <w:sz w:val="28"/>
          <w:szCs w:val="28"/>
        </w:rPr>
        <w:t>засобів</w:t>
      </w:r>
      <w:proofErr w:type="spellEnd"/>
      <w:r w:rsidR="007A30C2" w:rsidRPr="007A30C2">
        <w:rPr>
          <w:sz w:val="28"/>
          <w:szCs w:val="28"/>
        </w:rPr>
        <w:t xml:space="preserve"> </w:t>
      </w:r>
      <w:proofErr w:type="spellStart"/>
      <w:r w:rsidR="007A30C2" w:rsidRPr="007A30C2">
        <w:rPr>
          <w:spacing w:val="1"/>
          <w:sz w:val="28"/>
          <w:szCs w:val="28"/>
        </w:rPr>
        <w:t>фізкультурно-спортивної</w:t>
      </w:r>
      <w:proofErr w:type="spellEnd"/>
      <w:r w:rsidR="007A30C2" w:rsidRPr="007A30C2">
        <w:rPr>
          <w:sz w:val="28"/>
          <w:szCs w:val="28"/>
        </w:rPr>
        <w:t xml:space="preserve"> </w:t>
      </w:r>
      <w:proofErr w:type="spellStart"/>
      <w:r w:rsidR="007A30C2" w:rsidRPr="007A30C2">
        <w:rPr>
          <w:sz w:val="28"/>
          <w:szCs w:val="28"/>
        </w:rPr>
        <w:t>реабілітації</w:t>
      </w:r>
      <w:proofErr w:type="spellEnd"/>
      <w:r w:rsidR="007A30C2" w:rsidRPr="007A30C2">
        <w:rPr>
          <w:sz w:val="28"/>
          <w:szCs w:val="28"/>
        </w:rPr>
        <w:t xml:space="preserve"> </w:t>
      </w:r>
      <w:proofErr w:type="spellStart"/>
      <w:r w:rsidR="007A30C2" w:rsidRPr="007A30C2">
        <w:rPr>
          <w:sz w:val="28"/>
          <w:szCs w:val="28"/>
        </w:rPr>
        <w:t>із</w:t>
      </w:r>
      <w:proofErr w:type="spellEnd"/>
      <w:r w:rsidR="007A30C2" w:rsidRPr="007A30C2">
        <w:rPr>
          <w:sz w:val="28"/>
          <w:szCs w:val="28"/>
        </w:rPr>
        <w:t xml:space="preserve"> </w:t>
      </w:r>
      <w:proofErr w:type="spellStart"/>
      <w:r w:rsidR="007A30C2" w:rsidRPr="007A30C2">
        <w:rPr>
          <w:sz w:val="28"/>
          <w:szCs w:val="28"/>
        </w:rPr>
        <w:t>застосуванням</w:t>
      </w:r>
      <w:proofErr w:type="spellEnd"/>
      <w:r w:rsidR="007A30C2" w:rsidRPr="007A30C2">
        <w:rPr>
          <w:sz w:val="28"/>
          <w:szCs w:val="28"/>
        </w:rPr>
        <w:t xml:space="preserve"> </w:t>
      </w:r>
      <w:proofErr w:type="spellStart"/>
      <w:r w:rsidR="007A30C2" w:rsidRPr="007A30C2">
        <w:rPr>
          <w:rStyle w:val="a6"/>
          <w:rFonts w:eastAsia="Calibri"/>
          <w:b w:val="0"/>
          <w:sz w:val="28"/>
          <w:szCs w:val="28"/>
        </w:rPr>
        <w:t>фізичних</w:t>
      </w:r>
      <w:proofErr w:type="spellEnd"/>
      <w:r w:rsidR="007A30C2" w:rsidRPr="007A30C2">
        <w:rPr>
          <w:rStyle w:val="a6"/>
          <w:rFonts w:eastAsia="Calibri"/>
          <w:b w:val="0"/>
          <w:sz w:val="28"/>
          <w:szCs w:val="28"/>
        </w:rPr>
        <w:t xml:space="preserve"> </w:t>
      </w:r>
      <w:proofErr w:type="spellStart"/>
      <w:r w:rsidR="007A30C2" w:rsidRPr="007A30C2">
        <w:rPr>
          <w:rStyle w:val="a6"/>
          <w:rFonts w:eastAsia="Calibri"/>
          <w:b w:val="0"/>
          <w:sz w:val="28"/>
          <w:szCs w:val="28"/>
        </w:rPr>
        <w:t>вправ</w:t>
      </w:r>
      <w:proofErr w:type="spellEnd"/>
      <w:r w:rsidR="007A30C2" w:rsidRPr="007A30C2">
        <w:rPr>
          <w:rStyle w:val="a6"/>
          <w:rFonts w:eastAsia="Calibri"/>
          <w:b w:val="0"/>
          <w:sz w:val="28"/>
          <w:szCs w:val="28"/>
        </w:rPr>
        <w:t xml:space="preserve"> у </w:t>
      </w:r>
      <w:proofErr w:type="spellStart"/>
      <w:r w:rsidR="007A30C2" w:rsidRPr="007A30C2">
        <w:rPr>
          <w:rStyle w:val="a6"/>
          <w:rFonts w:eastAsia="Calibri"/>
          <w:b w:val="0"/>
          <w:sz w:val="28"/>
          <w:szCs w:val="28"/>
        </w:rPr>
        <w:t>водному</w:t>
      </w:r>
      <w:proofErr w:type="spellEnd"/>
      <w:r w:rsidR="007A30C2" w:rsidRPr="007A30C2">
        <w:rPr>
          <w:rStyle w:val="a6"/>
          <w:rFonts w:eastAsia="Calibri"/>
          <w:b w:val="0"/>
          <w:sz w:val="28"/>
          <w:szCs w:val="28"/>
        </w:rPr>
        <w:t xml:space="preserve"> </w:t>
      </w:r>
      <w:proofErr w:type="spellStart"/>
      <w:r w:rsidR="007A30C2" w:rsidRPr="007A30C2">
        <w:rPr>
          <w:rStyle w:val="a6"/>
          <w:rFonts w:eastAsia="Calibri"/>
          <w:b w:val="0"/>
          <w:sz w:val="28"/>
          <w:szCs w:val="28"/>
        </w:rPr>
        <w:t>середовищі</w:t>
      </w:r>
      <w:proofErr w:type="spellEnd"/>
      <w:r w:rsidR="007A30C2" w:rsidRPr="007A30C2">
        <w:rPr>
          <w:sz w:val="28"/>
          <w:szCs w:val="28"/>
        </w:rPr>
        <w:t xml:space="preserve"> </w:t>
      </w:r>
      <w:proofErr w:type="spellStart"/>
      <w:r w:rsidR="007A30C2" w:rsidRPr="007A30C2">
        <w:rPr>
          <w:sz w:val="28"/>
          <w:szCs w:val="28"/>
        </w:rPr>
        <w:t>сприяло</w:t>
      </w:r>
      <w:proofErr w:type="spellEnd"/>
      <w:r w:rsidR="007A30C2" w:rsidRPr="007A30C2">
        <w:rPr>
          <w:sz w:val="28"/>
          <w:szCs w:val="28"/>
        </w:rPr>
        <w:t xml:space="preserve"> </w:t>
      </w:r>
      <w:proofErr w:type="spellStart"/>
      <w:r w:rsidR="007A30C2" w:rsidRPr="007A30C2">
        <w:rPr>
          <w:sz w:val="28"/>
          <w:szCs w:val="28"/>
        </w:rPr>
        <w:t>покращенню</w:t>
      </w:r>
      <w:proofErr w:type="spellEnd"/>
      <w:r w:rsidR="007A30C2" w:rsidRPr="007A30C2">
        <w:rPr>
          <w:sz w:val="28"/>
          <w:szCs w:val="28"/>
        </w:rPr>
        <w:t xml:space="preserve"> </w:t>
      </w:r>
      <w:proofErr w:type="spellStart"/>
      <w:r w:rsidR="007A30C2" w:rsidRPr="007A30C2">
        <w:rPr>
          <w:sz w:val="28"/>
          <w:szCs w:val="28"/>
        </w:rPr>
        <w:t>більшості</w:t>
      </w:r>
      <w:proofErr w:type="spellEnd"/>
      <w:r w:rsidR="007A30C2" w:rsidRPr="007A30C2">
        <w:rPr>
          <w:sz w:val="28"/>
          <w:szCs w:val="28"/>
        </w:rPr>
        <w:t xml:space="preserve"> </w:t>
      </w:r>
      <w:proofErr w:type="spellStart"/>
      <w:r w:rsidR="007A30C2" w:rsidRPr="007A30C2">
        <w:rPr>
          <w:sz w:val="28"/>
          <w:szCs w:val="28"/>
        </w:rPr>
        <w:t>рухових</w:t>
      </w:r>
      <w:proofErr w:type="spellEnd"/>
      <w:r w:rsidR="007A30C2" w:rsidRPr="007A30C2">
        <w:rPr>
          <w:sz w:val="28"/>
          <w:szCs w:val="28"/>
        </w:rPr>
        <w:t xml:space="preserve"> </w:t>
      </w:r>
      <w:proofErr w:type="spellStart"/>
      <w:r w:rsidR="007A30C2" w:rsidRPr="007A30C2">
        <w:rPr>
          <w:sz w:val="28"/>
          <w:szCs w:val="28"/>
        </w:rPr>
        <w:t>функцій</w:t>
      </w:r>
      <w:proofErr w:type="spellEnd"/>
      <w:r w:rsidR="007A30C2" w:rsidRPr="007A30C2">
        <w:rPr>
          <w:sz w:val="28"/>
          <w:szCs w:val="28"/>
        </w:rPr>
        <w:t xml:space="preserve">. </w:t>
      </w:r>
      <w:proofErr w:type="spellStart"/>
      <w:r w:rsidR="007A30C2" w:rsidRPr="007A30C2">
        <w:rPr>
          <w:sz w:val="28"/>
          <w:szCs w:val="28"/>
        </w:rPr>
        <w:t>Зокрема</w:t>
      </w:r>
      <w:proofErr w:type="spellEnd"/>
      <w:r w:rsidR="007A30C2" w:rsidRPr="007A30C2">
        <w:rPr>
          <w:sz w:val="28"/>
          <w:szCs w:val="28"/>
        </w:rPr>
        <w:t xml:space="preserve">, у </w:t>
      </w:r>
      <w:proofErr w:type="spellStart"/>
      <w:r w:rsidR="007A30C2" w:rsidRPr="007A30C2">
        <w:rPr>
          <w:sz w:val="28"/>
          <w:szCs w:val="28"/>
        </w:rPr>
        <w:t>пацієнтів</w:t>
      </w:r>
      <w:proofErr w:type="spellEnd"/>
      <w:r w:rsidR="007A30C2" w:rsidRPr="007A30C2">
        <w:rPr>
          <w:sz w:val="28"/>
          <w:szCs w:val="28"/>
        </w:rPr>
        <w:t xml:space="preserve"> </w:t>
      </w:r>
      <w:proofErr w:type="spellStart"/>
      <w:r w:rsidR="007A30C2" w:rsidRPr="007A30C2">
        <w:rPr>
          <w:sz w:val="28"/>
          <w:szCs w:val="28"/>
        </w:rPr>
        <w:t>основної</w:t>
      </w:r>
      <w:proofErr w:type="spellEnd"/>
      <w:r w:rsidR="007A30C2" w:rsidRPr="007A30C2">
        <w:rPr>
          <w:sz w:val="28"/>
          <w:szCs w:val="28"/>
        </w:rPr>
        <w:t xml:space="preserve"> </w:t>
      </w:r>
      <w:proofErr w:type="spellStart"/>
      <w:r w:rsidR="007A30C2" w:rsidRPr="007A30C2">
        <w:rPr>
          <w:sz w:val="28"/>
          <w:szCs w:val="28"/>
        </w:rPr>
        <w:t>групи</w:t>
      </w:r>
      <w:proofErr w:type="spellEnd"/>
      <w:r w:rsidR="007A30C2" w:rsidRPr="007A30C2">
        <w:rPr>
          <w:sz w:val="28"/>
          <w:szCs w:val="28"/>
        </w:rPr>
        <w:t xml:space="preserve"> </w:t>
      </w:r>
      <w:proofErr w:type="spellStart"/>
      <w:r w:rsidR="007A30C2" w:rsidRPr="007A30C2">
        <w:rPr>
          <w:sz w:val="28"/>
          <w:szCs w:val="28"/>
        </w:rPr>
        <w:t>спостерігалася</w:t>
      </w:r>
      <w:proofErr w:type="spellEnd"/>
      <w:r w:rsidR="007A30C2" w:rsidRPr="007A30C2">
        <w:rPr>
          <w:sz w:val="28"/>
          <w:szCs w:val="28"/>
        </w:rPr>
        <w:t xml:space="preserve"> </w:t>
      </w:r>
      <w:proofErr w:type="spellStart"/>
      <w:r w:rsidR="007A30C2" w:rsidRPr="007A30C2">
        <w:rPr>
          <w:sz w:val="28"/>
          <w:szCs w:val="28"/>
        </w:rPr>
        <w:t>швидша</w:t>
      </w:r>
      <w:proofErr w:type="spellEnd"/>
      <w:r w:rsidR="007A30C2" w:rsidRPr="007A30C2">
        <w:rPr>
          <w:sz w:val="28"/>
          <w:szCs w:val="28"/>
        </w:rPr>
        <w:t xml:space="preserve"> </w:t>
      </w:r>
      <w:proofErr w:type="spellStart"/>
      <w:r w:rsidR="007A30C2" w:rsidRPr="007A30C2">
        <w:rPr>
          <w:sz w:val="28"/>
          <w:szCs w:val="28"/>
        </w:rPr>
        <w:t>позитивна</w:t>
      </w:r>
      <w:proofErr w:type="spellEnd"/>
      <w:r w:rsidR="007A30C2" w:rsidRPr="007A30C2">
        <w:rPr>
          <w:sz w:val="28"/>
          <w:szCs w:val="28"/>
        </w:rPr>
        <w:t xml:space="preserve"> </w:t>
      </w:r>
      <w:proofErr w:type="spellStart"/>
      <w:r w:rsidR="007A30C2" w:rsidRPr="007A30C2">
        <w:rPr>
          <w:sz w:val="28"/>
          <w:szCs w:val="28"/>
        </w:rPr>
        <w:t>динаміка</w:t>
      </w:r>
      <w:proofErr w:type="spellEnd"/>
      <w:r w:rsidR="007A30C2" w:rsidRPr="007A30C2">
        <w:rPr>
          <w:sz w:val="28"/>
          <w:szCs w:val="28"/>
        </w:rPr>
        <w:t xml:space="preserve"> </w:t>
      </w:r>
      <w:proofErr w:type="spellStart"/>
      <w:r w:rsidR="007A30C2" w:rsidRPr="007A30C2">
        <w:rPr>
          <w:sz w:val="28"/>
          <w:szCs w:val="28"/>
        </w:rPr>
        <w:t>зменшення</w:t>
      </w:r>
      <w:proofErr w:type="spellEnd"/>
      <w:r w:rsidR="007A30C2" w:rsidRPr="007A30C2">
        <w:rPr>
          <w:sz w:val="28"/>
          <w:szCs w:val="28"/>
        </w:rPr>
        <w:t xml:space="preserve"> </w:t>
      </w:r>
      <w:proofErr w:type="spellStart"/>
      <w:r w:rsidR="007A30C2" w:rsidRPr="007A30C2">
        <w:rPr>
          <w:sz w:val="28"/>
          <w:szCs w:val="28"/>
        </w:rPr>
        <w:t>спастичності</w:t>
      </w:r>
      <w:proofErr w:type="spellEnd"/>
      <w:r w:rsidR="007A30C2" w:rsidRPr="007A30C2">
        <w:rPr>
          <w:sz w:val="28"/>
          <w:szCs w:val="28"/>
        </w:rPr>
        <w:t xml:space="preserve"> </w:t>
      </w:r>
      <w:proofErr w:type="spellStart"/>
      <w:r w:rsidR="007A30C2" w:rsidRPr="007A30C2">
        <w:rPr>
          <w:sz w:val="28"/>
          <w:szCs w:val="28"/>
        </w:rPr>
        <w:t>м’язів</w:t>
      </w:r>
      <w:proofErr w:type="spellEnd"/>
      <w:r w:rsidR="007A30C2" w:rsidRPr="007A30C2">
        <w:rPr>
          <w:sz w:val="28"/>
          <w:szCs w:val="28"/>
        </w:rPr>
        <w:t xml:space="preserve"> </w:t>
      </w:r>
      <w:proofErr w:type="spellStart"/>
      <w:r w:rsidR="007A30C2" w:rsidRPr="007A30C2">
        <w:rPr>
          <w:sz w:val="28"/>
          <w:szCs w:val="28"/>
        </w:rPr>
        <w:t>нижніх</w:t>
      </w:r>
      <w:proofErr w:type="spellEnd"/>
      <w:r w:rsidR="007A30C2" w:rsidRPr="007A30C2">
        <w:rPr>
          <w:sz w:val="28"/>
          <w:szCs w:val="28"/>
        </w:rPr>
        <w:t xml:space="preserve"> </w:t>
      </w:r>
      <w:proofErr w:type="spellStart"/>
      <w:r w:rsidR="007A30C2" w:rsidRPr="007A30C2">
        <w:rPr>
          <w:sz w:val="28"/>
          <w:szCs w:val="28"/>
        </w:rPr>
        <w:t>кінцівок</w:t>
      </w:r>
      <w:proofErr w:type="spellEnd"/>
      <w:r w:rsidR="007A30C2" w:rsidRPr="007A30C2">
        <w:rPr>
          <w:sz w:val="28"/>
          <w:szCs w:val="28"/>
        </w:rPr>
        <w:t>.</w:t>
      </w:r>
    </w:p>
    <w:p w14:paraId="00000006" w14:textId="6FDCAC46" w:rsidR="0021350D" w:rsidRPr="007A30C2" w:rsidRDefault="00E010D4" w:rsidP="00BA2F70">
      <w:pPr>
        <w:pStyle w:val="a8"/>
        <w:ind w:left="222" w:right="228" w:firstLine="707"/>
        <w:jc w:val="both"/>
        <w:rPr>
          <w:rFonts w:ascii="Times New Roman" w:hAnsi="Times New Roman"/>
          <w:sz w:val="28"/>
          <w:szCs w:val="28"/>
        </w:rPr>
      </w:pPr>
      <w:r w:rsidRPr="00BA2F70">
        <w:rPr>
          <w:rFonts w:ascii="Times New Roman" w:hAnsi="Times New Roman"/>
          <w:b/>
          <w:sz w:val="28"/>
          <w:szCs w:val="28"/>
        </w:rPr>
        <w:t>Ключові слова:</w:t>
      </w:r>
      <w:r w:rsidRPr="00BA2F70">
        <w:rPr>
          <w:rFonts w:ascii="Times New Roman" w:hAnsi="Times New Roman"/>
          <w:sz w:val="28"/>
          <w:szCs w:val="28"/>
        </w:rPr>
        <w:t xml:space="preserve"> </w:t>
      </w:r>
      <w:r w:rsidR="007A30C2">
        <w:rPr>
          <w:rFonts w:ascii="Times New Roman" w:hAnsi="Times New Roman"/>
          <w:sz w:val="28"/>
          <w:szCs w:val="28"/>
        </w:rPr>
        <w:t>дитячий церебральний параліч</w:t>
      </w:r>
      <w:r w:rsidR="00991725" w:rsidRPr="00BA2F70">
        <w:rPr>
          <w:rFonts w:ascii="Times New Roman" w:hAnsi="Times New Roman"/>
          <w:sz w:val="28"/>
          <w:szCs w:val="28"/>
        </w:rPr>
        <w:t>, фізкультурно-спортивна реабілітація</w:t>
      </w:r>
      <w:r w:rsidR="007A30C2" w:rsidRPr="007A30C2">
        <w:rPr>
          <w:rFonts w:ascii="Times New Roman" w:hAnsi="Times New Roman"/>
          <w:sz w:val="28"/>
          <w:szCs w:val="28"/>
        </w:rPr>
        <w:t>, водне середовище.</w:t>
      </w:r>
    </w:p>
    <w:p w14:paraId="72064C0C" w14:textId="77777777" w:rsidR="00640566" w:rsidRDefault="00640566" w:rsidP="00640566">
      <w:pPr>
        <w:ind w:firstLine="709"/>
        <w:jc w:val="center"/>
        <w:rPr>
          <w:b/>
          <w:bCs/>
          <w:sz w:val="28"/>
          <w:szCs w:val="28"/>
        </w:rPr>
      </w:pPr>
    </w:p>
    <w:p w14:paraId="3BDD1BF9" w14:textId="77777777" w:rsidR="00646008" w:rsidRDefault="00646008" w:rsidP="00640566">
      <w:pPr>
        <w:ind w:firstLine="709"/>
        <w:jc w:val="center"/>
        <w:rPr>
          <w:b/>
          <w:bCs/>
          <w:sz w:val="28"/>
          <w:szCs w:val="28"/>
        </w:rPr>
      </w:pPr>
    </w:p>
    <w:p w14:paraId="25585E86" w14:textId="64340CD4" w:rsidR="00991725" w:rsidRDefault="00991725" w:rsidP="00640566">
      <w:pPr>
        <w:ind w:firstLine="709"/>
        <w:jc w:val="center"/>
        <w:rPr>
          <w:b/>
          <w:bCs/>
          <w:sz w:val="28"/>
          <w:szCs w:val="28"/>
        </w:rPr>
      </w:pPr>
      <w:r w:rsidRPr="00991725">
        <w:rPr>
          <w:b/>
          <w:bCs/>
          <w:sz w:val="28"/>
          <w:szCs w:val="28"/>
        </w:rPr>
        <w:t>Annotation</w:t>
      </w:r>
    </w:p>
    <w:p w14:paraId="093F711E" w14:textId="77777777" w:rsidR="007A30C2" w:rsidRDefault="007A30C2" w:rsidP="000C1A9B">
      <w:pPr>
        <w:ind w:firstLine="709"/>
        <w:jc w:val="both"/>
        <w:rPr>
          <w:b/>
          <w:bCs/>
          <w:sz w:val="28"/>
          <w:szCs w:val="28"/>
        </w:rPr>
      </w:pPr>
      <w:proofErr w:type="spellStart"/>
      <w:r w:rsidRPr="007A30C2">
        <w:rPr>
          <w:b/>
          <w:bCs/>
          <w:sz w:val="28"/>
          <w:szCs w:val="28"/>
        </w:rPr>
        <w:t>Boghaichuk</w:t>
      </w:r>
      <w:proofErr w:type="spellEnd"/>
      <w:r w:rsidRPr="007A30C2">
        <w:rPr>
          <w:b/>
          <w:bCs/>
          <w:sz w:val="28"/>
          <w:szCs w:val="28"/>
        </w:rPr>
        <w:t xml:space="preserve"> N. Physical exercises in water as a means of recovery for motor function disorders in children with cerebral palsy. Qualification work for obtaining the "master's" educational degree in the specialty 017 Physical culture and sports. TNPU named after. V. </w:t>
      </w:r>
      <w:proofErr w:type="spellStart"/>
      <w:r w:rsidRPr="007A30C2">
        <w:rPr>
          <w:b/>
          <w:bCs/>
          <w:sz w:val="28"/>
          <w:szCs w:val="28"/>
        </w:rPr>
        <w:t>Hnatyuk</w:t>
      </w:r>
      <w:proofErr w:type="spellEnd"/>
      <w:r w:rsidRPr="007A30C2">
        <w:rPr>
          <w:b/>
          <w:bCs/>
          <w:sz w:val="28"/>
          <w:szCs w:val="28"/>
        </w:rPr>
        <w:t xml:space="preserve">. </w:t>
      </w:r>
      <w:proofErr w:type="spellStart"/>
      <w:r w:rsidRPr="007A30C2">
        <w:rPr>
          <w:b/>
          <w:bCs/>
          <w:sz w:val="28"/>
          <w:szCs w:val="28"/>
        </w:rPr>
        <w:t>Ternopil</w:t>
      </w:r>
      <w:proofErr w:type="spellEnd"/>
      <w:r w:rsidRPr="007A30C2">
        <w:rPr>
          <w:b/>
          <w:bCs/>
          <w:sz w:val="28"/>
          <w:szCs w:val="28"/>
        </w:rPr>
        <w:t>, 2025. 61 p.</w:t>
      </w:r>
    </w:p>
    <w:p w14:paraId="7E300EF3" w14:textId="602AC77E" w:rsidR="007A30C2" w:rsidRPr="007A30C2" w:rsidRDefault="007A30C2" w:rsidP="007A30C2">
      <w:pPr>
        <w:ind w:firstLine="709"/>
        <w:jc w:val="both"/>
        <w:rPr>
          <w:bCs/>
          <w:sz w:val="28"/>
          <w:szCs w:val="28"/>
        </w:rPr>
      </w:pPr>
      <w:r w:rsidRPr="007A30C2">
        <w:rPr>
          <w:bCs/>
          <w:sz w:val="28"/>
          <w:szCs w:val="28"/>
        </w:rPr>
        <w:t>The master's thesis examines the recovery program for motor function disorders in children with cerebral palsy using physical exercises in the aquatic environment. During the implementation of the practical part of the author's program, two groups of tested patients were created. The main group of the study included five children with spastic mild severity and one child with mixed cerebral palsy.</w:t>
      </w:r>
      <w:r w:rsidRPr="007A30C2">
        <w:t xml:space="preserve"> </w:t>
      </w:r>
      <w:r w:rsidRPr="007A30C2">
        <w:rPr>
          <w:bCs/>
          <w:sz w:val="28"/>
          <w:szCs w:val="28"/>
        </w:rPr>
        <w:t>It was established that the use of physical culture and sports rehabilitation with the use of physical exercises in the aquatic environment contributed to the improvement of most motor functions. In particular, in patients of the main group, faster positive dynamics of reduction of spasticity of the muscles of the lower extremities were observed.</w:t>
      </w:r>
    </w:p>
    <w:p w14:paraId="0000000E" w14:textId="14BA862D" w:rsidR="0021350D" w:rsidRPr="00BA2F70" w:rsidRDefault="007A30C2" w:rsidP="007A30C2">
      <w:pPr>
        <w:ind w:firstLine="709"/>
        <w:jc w:val="both"/>
        <w:rPr>
          <w:sz w:val="28"/>
          <w:szCs w:val="28"/>
        </w:rPr>
      </w:pPr>
      <w:r w:rsidRPr="007A30C2">
        <w:rPr>
          <w:b/>
          <w:bCs/>
          <w:sz w:val="28"/>
          <w:szCs w:val="28"/>
        </w:rPr>
        <w:t>Key words:</w:t>
      </w:r>
      <w:r w:rsidRPr="007A30C2">
        <w:rPr>
          <w:bCs/>
          <w:sz w:val="28"/>
          <w:szCs w:val="28"/>
        </w:rPr>
        <w:t xml:space="preserve"> cerebral palsy, physical culture and sports rehabilitation, aquatic environment.</w:t>
      </w:r>
    </w:p>
    <w:sectPr w:rsidR="0021350D" w:rsidRPr="00BA2F70">
      <w:headerReference w:type="even" r:id="rId7"/>
      <w:headerReference w:type="default" r:id="rId8"/>
      <w:footerReference w:type="even" r:id="rId9"/>
      <w:footerReference w:type="default" r:id="rId10"/>
      <w:pgSz w:w="11906" w:h="16838"/>
      <w:pgMar w:top="1134" w:right="567"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A9729" w14:textId="77777777" w:rsidR="00102C2E" w:rsidRDefault="00102C2E">
      <w:r>
        <w:separator/>
      </w:r>
    </w:p>
  </w:endnote>
  <w:endnote w:type="continuationSeparator" w:id="0">
    <w:p w14:paraId="16872E05" w14:textId="77777777" w:rsidR="00102C2E" w:rsidRDefault="0010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5" w14:textId="77777777" w:rsidR="0021350D" w:rsidRDefault="00E010D4">
    <w:pPr>
      <w:widowControl w:val="0"/>
      <w:pBdr>
        <w:top w:val="nil"/>
        <w:left w:val="nil"/>
        <w:bottom w:val="nil"/>
        <w:right w:val="nil"/>
        <w:between w:val="nil"/>
      </w:pBdr>
      <w:tabs>
        <w:tab w:val="center" w:pos="4819"/>
        <w:tab w:val="right" w:pos="9639"/>
      </w:tabs>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PAGE</w:instrText>
    </w:r>
    <w:r>
      <w:rPr>
        <w:rFonts w:ascii="Courier New" w:eastAsia="Courier New" w:hAnsi="Courier New" w:cs="Courier New"/>
        <w:color w:val="000000"/>
        <w:sz w:val="20"/>
        <w:szCs w:val="20"/>
      </w:rPr>
      <w:fldChar w:fldCharType="end"/>
    </w:r>
  </w:p>
  <w:p w14:paraId="00000016"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C57C9" w14:textId="77777777" w:rsidR="00102C2E" w:rsidRDefault="00102C2E">
      <w:r>
        <w:separator/>
      </w:r>
    </w:p>
  </w:footnote>
  <w:footnote w:type="continuationSeparator" w:id="0">
    <w:p w14:paraId="24D1C9F2" w14:textId="77777777" w:rsidR="00102C2E" w:rsidRDefault="0010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2" w14:textId="77777777" w:rsidR="0021350D" w:rsidRDefault="00E010D4">
    <w:pPr>
      <w:widowControl w:val="0"/>
      <w:pBdr>
        <w:top w:val="nil"/>
        <w:left w:val="nil"/>
        <w:bottom w:val="nil"/>
        <w:right w:val="nil"/>
        <w:between w:val="nil"/>
      </w:pBdr>
      <w:tabs>
        <w:tab w:val="center" w:pos="4819"/>
        <w:tab w:val="right" w:pos="9639"/>
      </w:tabs>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PAGE</w:instrText>
    </w:r>
    <w:r>
      <w:rPr>
        <w:rFonts w:ascii="Courier New" w:eastAsia="Courier New" w:hAnsi="Courier New" w:cs="Courier New"/>
        <w:color w:val="000000"/>
        <w:sz w:val="20"/>
        <w:szCs w:val="20"/>
      </w:rPr>
      <w:fldChar w:fldCharType="end"/>
    </w:r>
  </w:p>
  <w:p w14:paraId="00000013"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0" w14:textId="665B35F8" w:rsidR="0021350D" w:rsidRDefault="00E010D4">
    <w:pPr>
      <w:widowControl w:val="0"/>
      <w:pBdr>
        <w:top w:val="nil"/>
        <w:left w:val="nil"/>
        <w:bottom w:val="nil"/>
        <w:right w:val="nil"/>
        <w:between w:val="nil"/>
      </w:pBdr>
      <w:tabs>
        <w:tab w:val="center" w:pos="4819"/>
        <w:tab w:val="right" w:pos="9639"/>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6A0845">
      <w:rPr>
        <w:noProof/>
        <w:color w:val="000000"/>
        <w:sz w:val="28"/>
        <w:szCs w:val="28"/>
      </w:rPr>
      <w:t>2</w:t>
    </w:r>
    <w:r>
      <w:rPr>
        <w:color w:val="000000"/>
        <w:sz w:val="28"/>
        <w:szCs w:val="28"/>
      </w:rPr>
      <w:fldChar w:fldCharType="end"/>
    </w:r>
  </w:p>
  <w:p w14:paraId="00000011"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202CE"/>
    <w:multiLevelType w:val="multilevel"/>
    <w:tmpl w:val="4C5235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17E34"/>
    <w:multiLevelType w:val="multilevel"/>
    <w:tmpl w:val="E5E4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0D"/>
    <w:rsid w:val="000C1A9B"/>
    <w:rsid w:val="00102C2E"/>
    <w:rsid w:val="00156EC2"/>
    <w:rsid w:val="00181CF4"/>
    <w:rsid w:val="001C6E25"/>
    <w:rsid w:val="001D2C3B"/>
    <w:rsid w:val="0021350D"/>
    <w:rsid w:val="00377DA1"/>
    <w:rsid w:val="00437D8F"/>
    <w:rsid w:val="00451F26"/>
    <w:rsid w:val="004B0638"/>
    <w:rsid w:val="005C2F7B"/>
    <w:rsid w:val="00640566"/>
    <w:rsid w:val="00646008"/>
    <w:rsid w:val="006A0845"/>
    <w:rsid w:val="006A2D76"/>
    <w:rsid w:val="007A30C2"/>
    <w:rsid w:val="00916EEA"/>
    <w:rsid w:val="009269D3"/>
    <w:rsid w:val="0098019F"/>
    <w:rsid w:val="00991725"/>
    <w:rsid w:val="00B52466"/>
    <w:rsid w:val="00BA2F70"/>
    <w:rsid w:val="00BE6EE0"/>
    <w:rsid w:val="00CD59DF"/>
    <w:rsid w:val="00E010D4"/>
    <w:rsid w:val="00F21E3D"/>
    <w:rsid w:val="00FD0B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8109"/>
  <w15:docId w15:val="{94AE0BD4-1603-4BA8-B287-0AA49203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No Spacing"/>
    <w:qFormat/>
    <w:rsid w:val="006A0845"/>
    <w:rPr>
      <w:lang w:val="ru-RU" w:eastAsia="ru-RU"/>
    </w:rPr>
  </w:style>
  <w:style w:type="character" w:styleId="a6">
    <w:name w:val="Strong"/>
    <w:uiPriority w:val="22"/>
    <w:qFormat/>
    <w:rsid w:val="006A0845"/>
    <w:rPr>
      <w:b/>
      <w:bCs/>
    </w:rPr>
  </w:style>
  <w:style w:type="character" w:customStyle="1" w:styleId="a7">
    <w:name w:val="Основний текст Знак"/>
    <w:link w:val="a8"/>
    <w:locked/>
    <w:rsid w:val="00991725"/>
    <w:rPr>
      <w:rFonts w:ascii="Calibri" w:eastAsia="Calibri" w:hAnsi="Calibri"/>
      <w:lang w:val="uk-UA"/>
    </w:rPr>
  </w:style>
  <w:style w:type="paragraph" w:styleId="a8">
    <w:name w:val="Body Text"/>
    <w:basedOn w:val="a"/>
    <w:link w:val="a7"/>
    <w:qFormat/>
    <w:rsid w:val="00991725"/>
    <w:pPr>
      <w:widowControl w:val="0"/>
      <w:autoSpaceDE w:val="0"/>
      <w:autoSpaceDN w:val="0"/>
    </w:pPr>
    <w:rPr>
      <w:rFonts w:ascii="Calibri" w:eastAsia="Calibri" w:hAnsi="Calibri"/>
      <w:lang w:val="uk-UA"/>
    </w:rPr>
  </w:style>
  <w:style w:type="character" w:customStyle="1" w:styleId="10">
    <w:name w:val="Основний текст Знак1"/>
    <w:basedOn w:val="a0"/>
    <w:uiPriority w:val="99"/>
    <w:semiHidden/>
    <w:rsid w:val="00991725"/>
  </w:style>
  <w:style w:type="paragraph" w:styleId="a9">
    <w:name w:val="List Paragraph"/>
    <w:basedOn w:val="a"/>
    <w:uiPriority w:val="1"/>
    <w:qFormat/>
    <w:rsid w:val="00991725"/>
    <w:pPr>
      <w:spacing w:after="200" w:line="276" w:lineRule="auto"/>
      <w:ind w:left="720"/>
      <w:contextualSpacing/>
    </w:pPr>
    <w:rPr>
      <w:rFonts w:ascii="Calibri" w:hAnsi="Calibri"/>
      <w:sz w:val="22"/>
      <w:szCs w:val="22"/>
      <w:lang w:val="uk-UA"/>
    </w:rPr>
  </w:style>
  <w:style w:type="paragraph" w:customStyle="1" w:styleId="11">
    <w:name w:val="Абзац списку1"/>
    <w:basedOn w:val="a"/>
    <w:link w:val="ListParagraph"/>
    <w:rsid w:val="00BA2F70"/>
    <w:pPr>
      <w:widowControl w:val="0"/>
      <w:autoSpaceDE w:val="0"/>
      <w:autoSpaceDN w:val="0"/>
      <w:ind w:left="1699" w:right="848"/>
      <w:jc w:val="both"/>
    </w:pPr>
    <w:rPr>
      <w:rFonts w:eastAsia="Calibri"/>
      <w:sz w:val="22"/>
      <w:szCs w:val="22"/>
      <w:lang w:val="uk-UA"/>
    </w:rPr>
  </w:style>
  <w:style w:type="character" w:customStyle="1" w:styleId="ListParagraph">
    <w:name w:val="List Paragraph Знак"/>
    <w:link w:val="11"/>
    <w:rsid w:val="00BA2F70"/>
    <w:rPr>
      <w:rFonts w:eastAsia="Calibri"/>
      <w:sz w:val="22"/>
      <w:szCs w:val="22"/>
      <w:lang w:val="uk-UA"/>
    </w:rPr>
  </w:style>
  <w:style w:type="paragraph" w:styleId="aa">
    <w:name w:val="Normal (Web)"/>
    <w:basedOn w:val="a"/>
    <w:uiPriority w:val="99"/>
    <w:rsid w:val="007A30C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2789</TotalTime>
  <Pages>1</Pages>
  <Words>1661</Words>
  <Characters>947</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15</cp:revision>
  <dcterms:created xsi:type="dcterms:W3CDTF">2023-11-21T09:57:00Z</dcterms:created>
  <dcterms:modified xsi:type="dcterms:W3CDTF">2025-12-04T14:43:00Z</dcterms:modified>
</cp:coreProperties>
</file>