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3787" w:rsidRPr="0026313F" w:rsidRDefault="00F13787" w:rsidP="00F13787">
      <w:pPr>
        <w:shd w:val="clear" w:color="auto" w:fill="FFFFFF"/>
        <w:spacing w:line="360" w:lineRule="auto"/>
        <w:ind w:firstLine="709"/>
        <w:jc w:val="center"/>
        <w:rPr>
          <w:b/>
          <w:bCs/>
          <w:iCs/>
          <w:color w:val="000000"/>
          <w:sz w:val="28"/>
          <w:szCs w:val="28"/>
          <w:lang w:val="uk-UA"/>
        </w:rPr>
      </w:pPr>
      <w:r w:rsidRPr="0026313F">
        <w:rPr>
          <w:b/>
          <w:bCs/>
          <w:iCs/>
          <w:color w:val="000000"/>
          <w:sz w:val="28"/>
          <w:szCs w:val="28"/>
          <w:lang w:val="uk-UA"/>
        </w:rPr>
        <w:t>Анотації</w:t>
      </w:r>
    </w:p>
    <w:p w:rsidR="00F13787" w:rsidRPr="0026313F" w:rsidRDefault="00F13787" w:rsidP="00F13787">
      <w:pPr>
        <w:shd w:val="clear" w:color="auto" w:fill="FFFFFF"/>
        <w:spacing w:line="360" w:lineRule="auto"/>
        <w:ind w:firstLine="709"/>
        <w:jc w:val="both"/>
        <w:rPr>
          <w:b/>
          <w:bCs/>
          <w:iCs/>
          <w:color w:val="000000"/>
          <w:sz w:val="28"/>
          <w:szCs w:val="28"/>
          <w:lang w:val="uk-UA"/>
        </w:rPr>
      </w:pPr>
    </w:p>
    <w:p w:rsidR="00F13787" w:rsidRPr="00563A09" w:rsidRDefault="00F13787" w:rsidP="00F13787">
      <w:pPr>
        <w:shd w:val="clear" w:color="auto" w:fill="FFFFFF"/>
        <w:spacing w:line="360" w:lineRule="auto"/>
        <w:ind w:firstLine="709"/>
        <w:jc w:val="both"/>
        <w:rPr>
          <w:b/>
          <w:bCs/>
          <w:iCs/>
          <w:color w:val="000000"/>
          <w:sz w:val="28"/>
          <w:szCs w:val="28"/>
          <w:lang w:val="uk-UA"/>
        </w:rPr>
      </w:pPr>
      <w:proofErr w:type="spellStart"/>
      <w:r>
        <w:rPr>
          <w:b/>
          <w:bCs/>
          <w:iCs/>
          <w:color w:val="000000"/>
          <w:sz w:val="28"/>
          <w:szCs w:val="28"/>
          <w:lang w:val="uk-UA"/>
        </w:rPr>
        <w:t>Созанський</w:t>
      </w:r>
      <w:proofErr w:type="spellEnd"/>
      <w:r>
        <w:rPr>
          <w:b/>
          <w:bCs/>
          <w:iCs/>
          <w:color w:val="000000"/>
          <w:sz w:val="28"/>
          <w:szCs w:val="28"/>
          <w:lang w:val="uk-UA"/>
        </w:rPr>
        <w:t> А. Г</w:t>
      </w:r>
      <w:r w:rsidRPr="0026313F">
        <w:rPr>
          <w:b/>
          <w:bCs/>
          <w:iCs/>
          <w:color w:val="000000"/>
          <w:sz w:val="28"/>
          <w:szCs w:val="28"/>
          <w:lang w:val="uk-UA"/>
        </w:rPr>
        <w:t>.</w:t>
      </w:r>
      <w:r>
        <w:rPr>
          <w:b/>
          <w:bCs/>
          <w:iCs/>
          <w:color w:val="000000"/>
          <w:sz w:val="28"/>
          <w:szCs w:val="28"/>
          <w:lang w:val="uk-UA"/>
        </w:rPr>
        <w:t xml:space="preserve"> Ф</w:t>
      </w:r>
      <w:r w:rsidRPr="00F13787">
        <w:rPr>
          <w:b/>
          <w:bCs/>
          <w:iCs/>
          <w:color w:val="000000"/>
          <w:sz w:val="28"/>
          <w:szCs w:val="28"/>
          <w:lang w:val="uk-UA"/>
        </w:rPr>
        <w:t>ізична реабілітація дошкільників з проблемами зору</w:t>
      </w:r>
    </w:p>
    <w:p w:rsidR="00F13787" w:rsidRPr="0026313F" w:rsidRDefault="00F13787" w:rsidP="00F13787">
      <w:pPr>
        <w:shd w:val="clear" w:color="auto" w:fill="FFFFFF"/>
        <w:spacing w:line="360" w:lineRule="auto"/>
        <w:ind w:firstLine="709"/>
        <w:jc w:val="both"/>
        <w:rPr>
          <w:b/>
          <w:bCs/>
          <w:iCs/>
          <w:color w:val="000000"/>
          <w:sz w:val="28"/>
          <w:szCs w:val="28"/>
          <w:lang w:val="uk-UA"/>
        </w:rPr>
      </w:pPr>
    </w:p>
    <w:p w:rsidR="00F13787" w:rsidRPr="00BF0F79" w:rsidRDefault="00F13787" w:rsidP="00BF0F79">
      <w:pPr>
        <w:shd w:val="clear" w:color="auto" w:fill="FFFFFF"/>
        <w:spacing w:line="360" w:lineRule="auto"/>
        <w:ind w:firstLine="709"/>
        <w:jc w:val="both"/>
        <w:rPr>
          <w:sz w:val="28"/>
          <w:szCs w:val="28"/>
          <w:lang w:val="uk-UA"/>
        </w:rPr>
      </w:pPr>
      <w:r w:rsidRPr="00AE6CD4">
        <w:rPr>
          <w:bCs/>
          <w:iCs/>
          <w:color w:val="000000"/>
          <w:sz w:val="28"/>
          <w:szCs w:val="28"/>
          <w:lang w:val="uk-UA"/>
        </w:rPr>
        <w:t xml:space="preserve">У магістерській роботі досліджуються </w:t>
      </w:r>
      <w:r>
        <w:rPr>
          <w:bCs/>
          <w:iCs/>
          <w:color w:val="000000"/>
          <w:sz w:val="28"/>
          <w:szCs w:val="28"/>
          <w:lang w:val="uk-UA"/>
        </w:rPr>
        <w:t>проблема</w:t>
      </w:r>
      <w:r w:rsidRPr="005D34E9">
        <w:rPr>
          <w:sz w:val="28"/>
          <w:szCs w:val="28"/>
          <w:lang w:val="uk-UA"/>
        </w:rPr>
        <w:t xml:space="preserve"> </w:t>
      </w:r>
      <w:r w:rsidR="00BF0F79">
        <w:rPr>
          <w:sz w:val="28"/>
          <w:szCs w:val="28"/>
          <w:lang w:val="uk-UA"/>
        </w:rPr>
        <w:t>фізичної реабілітації</w:t>
      </w:r>
      <w:r w:rsidR="00BF0F79" w:rsidRPr="00BF0F79">
        <w:rPr>
          <w:sz w:val="28"/>
          <w:szCs w:val="28"/>
          <w:lang w:val="uk-UA"/>
        </w:rPr>
        <w:t xml:space="preserve"> дітей дошкільного віку з порушеннями зору</w:t>
      </w:r>
      <w:r w:rsidR="00BF0F79">
        <w:rPr>
          <w:bCs/>
          <w:iCs/>
          <w:color w:val="000000"/>
          <w:sz w:val="28"/>
          <w:szCs w:val="28"/>
          <w:lang w:val="uk-UA"/>
        </w:rPr>
        <w:t xml:space="preserve">. </w:t>
      </w:r>
      <w:r w:rsidR="00BF0F79">
        <w:rPr>
          <w:sz w:val="28"/>
          <w:szCs w:val="28"/>
          <w:lang w:val="uk-UA"/>
        </w:rPr>
        <w:t>Проаналізовано стан досліджуваної</w:t>
      </w:r>
      <w:r w:rsidR="00BF0F79" w:rsidRPr="00BF0F79">
        <w:rPr>
          <w:sz w:val="28"/>
          <w:szCs w:val="28"/>
          <w:lang w:val="uk-UA"/>
        </w:rPr>
        <w:t xml:space="preserve"> проблеми </w:t>
      </w:r>
      <w:r w:rsidR="00B2535A">
        <w:rPr>
          <w:sz w:val="28"/>
          <w:szCs w:val="28"/>
          <w:lang w:val="uk-UA"/>
        </w:rPr>
        <w:t xml:space="preserve">у </w:t>
      </w:r>
      <w:r w:rsidR="00BF0F79">
        <w:rPr>
          <w:sz w:val="28"/>
          <w:szCs w:val="28"/>
          <w:lang w:val="uk-UA"/>
        </w:rPr>
        <w:t>науково</w:t>
      </w:r>
      <w:r w:rsidR="00B2535A">
        <w:rPr>
          <w:sz w:val="28"/>
          <w:szCs w:val="28"/>
          <w:lang w:val="uk-UA"/>
        </w:rPr>
        <w:t>-інформаційно</w:t>
      </w:r>
      <w:r w:rsidR="00BF0F79">
        <w:rPr>
          <w:sz w:val="28"/>
          <w:szCs w:val="28"/>
          <w:lang w:val="uk-UA"/>
        </w:rPr>
        <w:t>му та навчально-методичному просторі</w:t>
      </w:r>
      <w:r w:rsidR="00BF0F79" w:rsidRPr="00BF0F79">
        <w:rPr>
          <w:sz w:val="28"/>
          <w:szCs w:val="28"/>
          <w:lang w:val="uk-UA"/>
        </w:rPr>
        <w:t>.</w:t>
      </w:r>
      <w:r w:rsidR="00BF0F79">
        <w:rPr>
          <w:sz w:val="28"/>
          <w:szCs w:val="28"/>
          <w:lang w:val="uk-UA"/>
        </w:rPr>
        <w:t xml:space="preserve"> Узагальнено форми та зміст провідних реабілітаційних заходів і</w:t>
      </w:r>
      <w:r w:rsidR="00BF0F79" w:rsidRPr="00BF0F79">
        <w:rPr>
          <w:sz w:val="28"/>
          <w:szCs w:val="28"/>
          <w:lang w:val="uk-UA"/>
        </w:rPr>
        <w:t xml:space="preserve"> методів.</w:t>
      </w:r>
      <w:r w:rsidR="00BF0F79">
        <w:rPr>
          <w:sz w:val="28"/>
          <w:szCs w:val="28"/>
          <w:lang w:val="uk-UA"/>
        </w:rPr>
        <w:t xml:space="preserve"> </w:t>
      </w:r>
      <w:r w:rsidR="00B2535A">
        <w:rPr>
          <w:sz w:val="28"/>
          <w:szCs w:val="28"/>
          <w:lang w:val="uk-UA"/>
        </w:rPr>
        <w:t>Визначено</w:t>
      </w:r>
      <w:r w:rsidR="00BF0F79" w:rsidRPr="00BF0F79">
        <w:rPr>
          <w:sz w:val="28"/>
          <w:szCs w:val="28"/>
          <w:lang w:val="uk-UA"/>
        </w:rPr>
        <w:t xml:space="preserve"> найбільш ефективні поєднання засобів фізичної реабілітації дошкільників з порушенням зору.</w:t>
      </w:r>
    </w:p>
    <w:p w:rsidR="00F13787" w:rsidRDefault="00F13787" w:rsidP="00F13787">
      <w:pPr>
        <w:shd w:val="clear" w:color="auto" w:fill="FFFFFF"/>
        <w:spacing w:line="360" w:lineRule="auto"/>
        <w:ind w:firstLine="709"/>
        <w:jc w:val="both"/>
        <w:rPr>
          <w:bCs/>
          <w:iCs/>
          <w:color w:val="000000"/>
          <w:sz w:val="28"/>
          <w:szCs w:val="28"/>
          <w:lang w:val="uk-UA"/>
        </w:rPr>
      </w:pPr>
      <w:r w:rsidRPr="00AE6CD4">
        <w:rPr>
          <w:b/>
          <w:bCs/>
          <w:iCs/>
          <w:color w:val="000000"/>
          <w:sz w:val="28"/>
          <w:szCs w:val="28"/>
          <w:lang w:val="uk-UA"/>
        </w:rPr>
        <w:t>К</w:t>
      </w:r>
      <w:r w:rsidRPr="00122B2F">
        <w:rPr>
          <w:b/>
          <w:bCs/>
          <w:iCs/>
          <w:color w:val="000000"/>
          <w:sz w:val="28"/>
          <w:szCs w:val="28"/>
          <w:lang w:val="uk-UA"/>
        </w:rPr>
        <w:t xml:space="preserve">лючові слова: </w:t>
      </w:r>
      <w:r w:rsidR="00B2535A">
        <w:rPr>
          <w:bCs/>
          <w:iCs/>
          <w:color w:val="000000"/>
          <w:sz w:val="28"/>
          <w:szCs w:val="28"/>
          <w:lang w:val="uk-UA"/>
        </w:rPr>
        <w:t>фізична реабілітація, порушення зору</w:t>
      </w:r>
      <w:r>
        <w:rPr>
          <w:bCs/>
          <w:iCs/>
          <w:color w:val="000000"/>
          <w:sz w:val="28"/>
          <w:szCs w:val="28"/>
          <w:lang w:val="uk-UA"/>
        </w:rPr>
        <w:t xml:space="preserve">, </w:t>
      </w:r>
      <w:r w:rsidR="00B2535A">
        <w:rPr>
          <w:bCs/>
          <w:iCs/>
          <w:color w:val="000000"/>
          <w:sz w:val="28"/>
          <w:szCs w:val="28"/>
          <w:lang w:val="uk-UA"/>
        </w:rPr>
        <w:t>дошкільники</w:t>
      </w:r>
      <w:r w:rsidRPr="00122B2F">
        <w:rPr>
          <w:bCs/>
          <w:iCs/>
          <w:color w:val="000000"/>
          <w:sz w:val="28"/>
          <w:szCs w:val="28"/>
          <w:lang w:val="uk-UA"/>
        </w:rPr>
        <w:t>.</w:t>
      </w:r>
    </w:p>
    <w:p w:rsidR="00F13787" w:rsidRDefault="00F13787" w:rsidP="000A1FB0">
      <w:pPr>
        <w:jc w:val="both"/>
        <w:rPr>
          <w:sz w:val="28"/>
          <w:szCs w:val="28"/>
          <w:lang w:val="uk-UA"/>
        </w:rPr>
      </w:pPr>
    </w:p>
    <w:p w:rsidR="00F13787" w:rsidRDefault="00F13787" w:rsidP="000A1FB0">
      <w:pPr>
        <w:jc w:val="both"/>
        <w:rPr>
          <w:sz w:val="28"/>
          <w:szCs w:val="28"/>
          <w:lang w:val="uk-UA"/>
        </w:rPr>
      </w:pPr>
      <w:bookmarkStart w:id="0" w:name="_GoBack"/>
      <w:bookmarkEnd w:id="0"/>
    </w:p>
    <w:p w:rsidR="001A28AB" w:rsidRDefault="001A28AB" w:rsidP="000A1FB0">
      <w:pPr>
        <w:jc w:val="both"/>
        <w:rPr>
          <w:sz w:val="28"/>
          <w:szCs w:val="28"/>
          <w:lang w:val="uk-UA"/>
        </w:rPr>
      </w:pPr>
    </w:p>
    <w:p w:rsidR="00010F71" w:rsidRPr="00BD37DF" w:rsidRDefault="00010F71" w:rsidP="00010F71">
      <w:pPr>
        <w:spacing w:line="360" w:lineRule="auto"/>
        <w:ind w:firstLine="709"/>
        <w:jc w:val="both"/>
        <w:rPr>
          <w:b/>
          <w:bCs/>
          <w:sz w:val="28"/>
          <w:szCs w:val="28"/>
          <w:lang w:val="en-US"/>
        </w:rPr>
      </w:pPr>
      <w:proofErr w:type="spellStart"/>
      <w:r w:rsidRPr="00BD37DF">
        <w:rPr>
          <w:b/>
          <w:bCs/>
          <w:sz w:val="28"/>
          <w:szCs w:val="28"/>
          <w:lang w:val="en-US"/>
        </w:rPr>
        <w:t>Sozansky</w:t>
      </w:r>
      <w:proofErr w:type="spellEnd"/>
      <w:r w:rsidRPr="00BD37DF">
        <w:rPr>
          <w:b/>
          <w:bCs/>
          <w:sz w:val="28"/>
          <w:szCs w:val="28"/>
          <w:lang w:val="en-US"/>
        </w:rPr>
        <w:t xml:space="preserve"> A. G. Physical rehabilitation of preschoolers with vision problems</w:t>
      </w:r>
    </w:p>
    <w:p w:rsidR="00010F71" w:rsidRPr="00BD37DF" w:rsidRDefault="00010F71" w:rsidP="00010F71">
      <w:pPr>
        <w:spacing w:line="360" w:lineRule="auto"/>
        <w:ind w:firstLine="709"/>
        <w:jc w:val="both"/>
        <w:rPr>
          <w:sz w:val="28"/>
          <w:szCs w:val="28"/>
          <w:lang w:val="en-US"/>
        </w:rPr>
      </w:pPr>
    </w:p>
    <w:p w:rsidR="00010F71" w:rsidRPr="00BD37DF" w:rsidRDefault="00010F71" w:rsidP="00010F71">
      <w:pPr>
        <w:spacing w:line="360" w:lineRule="auto"/>
        <w:ind w:firstLine="709"/>
        <w:jc w:val="both"/>
        <w:rPr>
          <w:sz w:val="28"/>
          <w:szCs w:val="28"/>
          <w:lang w:val="en-US"/>
        </w:rPr>
      </w:pPr>
      <w:r w:rsidRPr="00BD37DF">
        <w:rPr>
          <w:sz w:val="28"/>
          <w:szCs w:val="28"/>
          <w:lang w:val="en-US"/>
        </w:rPr>
        <w:t>The master's thesis examines the problem of physical rehabilitation of preschool children with vision impairments. The state of the problem under study in the scientific-informational and educational-methodical space is analyzed. The forms and content of leading rehabilitation measures and methods are summarized. The most effective combinations of means of physical rehabilitation of preschoolers with vision impairments are determined.</w:t>
      </w:r>
    </w:p>
    <w:p w:rsidR="00010F71" w:rsidRPr="00010F71" w:rsidRDefault="00010F71" w:rsidP="00010F71">
      <w:pPr>
        <w:spacing w:line="360" w:lineRule="auto"/>
        <w:ind w:firstLine="709"/>
        <w:jc w:val="both"/>
        <w:rPr>
          <w:sz w:val="28"/>
          <w:szCs w:val="28"/>
          <w:lang w:val="en-US"/>
        </w:rPr>
      </w:pPr>
      <w:r w:rsidRPr="00BD37DF">
        <w:rPr>
          <w:b/>
          <w:bCs/>
          <w:sz w:val="28"/>
          <w:szCs w:val="28"/>
          <w:lang w:val="en-US"/>
        </w:rPr>
        <w:t>Keywords:</w:t>
      </w:r>
      <w:r w:rsidRPr="00BD37DF">
        <w:rPr>
          <w:sz w:val="28"/>
          <w:szCs w:val="28"/>
          <w:lang w:val="en-US"/>
        </w:rPr>
        <w:t xml:space="preserve"> physical rehabilitation, vision impairment, preschoolers.</w:t>
      </w:r>
    </w:p>
    <w:p w:rsidR="00F13787" w:rsidRDefault="00F13787" w:rsidP="00010F71">
      <w:pPr>
        <w:spacing w:line="360" w:lineRule="auto"/>
        <w:ind w:firstLine="709"/>
        <w:jc w:val="both"/>
        <w:rPr>
          <w:sz w:val="28"/>
          <w:szCs w:val="28"/>
          <w:lang w:val="uk-UA"/>
        </w:rPr>
      </w:pPr>
    </w:p>
    <w:sectPr w:rsidR="00F137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99"/>
    <w:rsid w:val="00010F71"/>
    <w:rsid w:val="000A1FB0"/>
    <w:rsid w:val="001A28AB"/>
    <w:rsid w:val="00B2535A"/>
    <w:rsid w:val="00BD37DF"/>
    <w:rsid w:val="00BF0F79"/>
    <w:rsid w:val="00D85D99"/>
    <w:rsid w:val="00EB4B7A"/>
    <w:rsid w:val="00F13787"/>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E9DA"/>
  <w15:chartTrackingRefBased/>
  <w15:docId w15:val="{29C1189E-720E-4D47-81AC-51760770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uk-UA" w:eastAsia="en-US" w:bidi="s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FB0"/>
    <w:pPr>
      <w:spacing w:after="0" w:line="240" w:lineRule="auto"/>
    </w:pPr>
    <w:rPr>
      <w:rFonts w:ascii="Times New Roman" w:eastAsia="Times New Roman" w:hAnsi="Times New Roman" w:cs="Times New Roman"/>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714</Words>
  <Characters>407</Characters>
  <Application>Microsoft Office Word</Application>
  <DocSecurity>0</DocSecurity>
  <Lines>3</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Admin</cp:lastModifiedBy>
  <cp:revision>8</cp:revision>
  <dcterms:created xsi:type="dcterms:W3CDTF">2025-12-04T23:43:00Z</dcterms:created>
  <dcterms:modified xsi:type="dcterms:W3CDTF">2026-01-07T08:04:00Z</dcterms:modified>
</cp:coreProperties>
</file>